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05D8F" w14:textId="11AA748B" w:rsidR="007B2471" w:rsidRDefault="001651C6" w:rsidP="4B925FAC">
      <w:pPr>
        <w:spacing w:after="0"/>
        <w:jc w:val="both"/>
        <w:rPr>
          <w:rStyle w:val="Strong"/>
          <w:rFonts w:ascii="Segoe UI" w:eastAsia="Times New Roman" w:hAnsi="Segoe UI" w:cs="Segoe UI"/>
          <w:color w:val="333333"/>
          <w:sz w:val="27"/>
          <w:szCs w:val="27"/>
        </w:rPr>
      </w:pPr>
      <w:r>
        <w:rPr>
          <w:rFonts w:ascii="Segoe UI" w:eastAsia="Times New Roman" w:hAnsi="Segoe UI" w:cs="Segoe UI"/>
          <w:b/>
          <w:bCs/>
          <w:noProof/>
          <w:color w:val="333333"/>
          <w:sz w:val="27"/>
          <w:szCs w:val="27"/>
        </w:rPr>
        <w:drawing>
          <wp:anchor distT="0" distB="0" distL="114300" distR="114300" simplePos="0" relativeHeight="251658240" behindDoc="1" locked="0" layoutInCell="1" allowOverlap="1" wp14:anchorId="37D20596" wp14:editId="0030E8FD">
            <wp:simplePos x="0" y="0"/>
            <wp:positionH relativeFrom="margin">
              <wp:posOffset>1695450</wp:posOffset>
            </wp:positionH>
            <wp:positionV relativeFrom="paragraph">
              <wp:posOffset>0</wp:posOffset>
            </wp:positionV>
            <wp:extent cx="2865755" cy="1123950"/>
            <wp:effectExtent l="0" t="0" r="0" b="0"/>
            <wp:wrapTight wrapText="bothSides">
              <wp:wrapPolygon edited="0">
                <wp:start x="0" y="0"/>
                <wp:lineTo x="0" y="21234"/>
                <wp:lineTo x="21394" y="21234"/>
                <wp:lineTo x="2139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1" cstate="print">
                      <a:extLst>
                        <a:ext uri="{28A0092B-C50C-407E-A947-70E740481C1C}">
                          <a14:useLocalDpi xmlns:a14="http://schemas.microsoft.com/office/drawing/2010/main" val="0"/>
                        </a:ext>
                      </a:extLst>
                    </a:blip>
                    <a:srcRect t="17801" b="12183"/>
                    <a:stretch/>
                  </pic:blipFill>
                  <pic:spPr bwMode="auto">
                    <a:xfrm>
                      <a:off x="0" y="0"/>
                      <a:ext cx="2865755" cy="1123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E374660" w14:textId="3554CF88" w:rsidR="007B2471" w:rsidRDefault="007B2471" w:rsidP="4B925FAC">
      <w:pPr>
        <w:spacing w:after="0"/>
        <w:jc w:val="both"/>
        <w:rPr>
          <w:b/>
          <w:bCs/>
          <w:color w:val="005335"/>
          <w:sz w:val="32"/>
          <w:szCs w:val="32"/>
        </w:rPr>
      </w:pPr>
    </w:p>
    <w:p w14:paraId="4FA49030" w14:textId="77777777" w:rsidR="007B2471" w:rsidRDefault="007B2471" w:rsidP="4B925FAC">
      <w:pPr>
        <w:spacing w:after="0"/>
        <w:jc w:val="both"/>
        <w:rPr>
          <w:b/>
          <w:bCs/>
          <w:color w:val="005335"/>
          <w:sz w:val="32"/>
          <w:szCs w:val="32"/>
        </w:rPr>
      </w:pPr>
    </w:p>
    <w:p w14:paraId="4A95FCAE" w14:textId="77777777" w:rsidR="004953AA" w:rsidRDefault="004953AA" w:rsidP="4B925FAC">
      <w:pPr>
        <w:spacing w:after="0"/>
        <w:jc w:val="both"/>
        <w:rPr>
          <w:b/>
          <w:bCs/>
          <w:color w:val="005335"/>
          <w:sz w:val="32"/>
          <w:szCs w:val="32"/>
        </w:rPr>
      </w:pPr>
    </w:p>
    <w:p w14:paraId="2A5E7A2F" w14:textId="77777777" w:rsidR="004953AA" w:rsidRDefault="004953AA" w:rsidP="4B925FAC">
      <w:pPr>
        <w:spacing w:after="0"/>
        <w:jc w:val="both"/>
        <w:rPr>
          <w:b/>
          <w:bCs/>
          <w:color w:val="005335"/>
          <w:sz w:val="32"/>
          <w:szCs w:val="32"/>
        </w:rPr>
      </w:pPr>
    </w:p>
    <w:p w14:paraId="666B35F1" w14:textId="788B8ADC" w:rsidR="00373F40" w:rsidRDefault="00944FEA" w:rsidP="001512CC">
      <w:pPr>
        <w:spacing w:after="0"/>
        <w:jc w:val="center"/>
        <w:rPr>
          <w:b/>
          <w:bCs/>
          <w:color w:val="595959" w:themeColor="text1" w:themeTint="A6"/>
          <w:sz w:val="36"/>
          <w:szCs w:val="36"/>
        </w:rPr>
      </w:pPr>
      <w:r>
        <w:rPr>
          <w:b/>
          <w:bCs/>
          <w:color w:val="595959" w:themeColor="text1" w:themeTint="A6"/>
          <w:sz w:val="36"/>
          <w:szCs w:val="36"/>
        </w:rPr>
        <w:t>Research</w:t>
      </w:r>
      <w:r w:rsidR="00206D3D">
        <w:rPr>
          <w:b/>
          <w:bCs/>
          <w:color w:val="595959" w:themeColor="text1" w:themeTint="A6"/>
          <w:sz w:val="36"/>
          <w:szCs w:val="36"/>
        </w:rPr>
        <w:t xml:space="preserve"> -</w:t>
      </w:r>
      <w:r>
        <w:rPr>
          <w:b/>
          <w:bCs/>
          <w:color w:val="595959" w:themeColor="text1" w:themeTint="A6"/>
          <w:sz w:val="36"/>
          <w:szCs w:val="36"/>
        </w:rPr>
        <w:t xml:space="preserve"> </w:t>
      </w:r>
      <w:r w:rsidR="00373F40" w:rsidRPr="001512CC">
        <w:rPr>
          <w:b/>
          <w:bCs/>
          <w:color w:val="595959" w:themeColor="text1" w:themeTint="A6"/>
          <w:sz w:val="36"/>
          <w:szCs w:val="36"/>
        </w:rPr>
        <w:t>Data Protection Impact Assessment (DPIA)</w:t>
      </w:r>
      <w:r w:rsidR="00B044AE">
        <w:rPr>
          <w:b/>
          <w:bCs/>
          <w:color w:val="595959" w:themeColor="text1" w:themeTint="A6"/>
          <w:sz w:val="36"/>
          <w:szCs w:val="36"/>
        </w:rPr>
        <w:br/>
        <w:t>Screening Questionnaire</w:t>
      </w:r>
    </w:p>
    <w:p w14:paraId="05908371" w14:textId="77777777" w:rsidR="001512CC" w:rsidRPr="00C219F0" w:rsidRDefault="001512CC" w:rsidP="001512CC">
      <w:pPr>
        <w:spacing w:after="0"/>
        <w:jc w:val="center"/>
        <w:rPr>
          <w:b/>
          <w:bCs/>
          <w:color w:val="595959" w:themeColor="text1" w:themeTint="A6"/>
          <w:sz w:val="16"/>
          <w:szCs w:val="16"/>
        </w:rPr>
      </w:pPr>
    </w:p>
    <w:p w14:paraId="529EF036" w14:textId="0B0A9AF9" w:rsidR="00C219F0" w:rsidRPr="00C90B07" w:rsidRDefault="004479D4" w:rsidP="4F293C05">
      <w:pPr>
        <w:pBdr>
          <w:top w:val="single" w:sz="4" w:space="1" w:color="auto"/>
          <w:left w:val="single" w:sz="4" w:space="0" w:color="auto"/>
          <w:bottom w:val="single" w:sz="4" w:space="1" w:color="auto"/>
          <w:right w:val="single" w:sz="4" w:space="0" w:color="auto"/>
        </w:pBdr>
        <w:spacing w:after="0"/>
      </w:pPr>
      <w:r>
        <w:t>This form is used</w:t>
      </w:r>
      <w:r w:rsidR="0023138F">
        <w:t xml:space="preserve"> to </w:t>
      </w:r>
      <w:r w:rsidR="0001368B">
        <w:t>assess</w:t>
      </w:r>
      <w:r w:rsidR="0023138F">
        <w:t xml:space="preserve"> whether</w:t>
      </w:r>
      <w:r w:rsidR="0001368B">
        <w:t xml:space="preserve"> conducting</w:t>
      </w:r>
      <w:r w:rsidR="0023138F">
        <w:t xml:space="preserve"> a full DPIA</w:t>
      </w:r>
      <w:r w:rsidR="00537640">
        <w:t xml:space="preserve"> </w:t>
      </w:r>
      <w:r w:rsidR="0001368B">
        <w:t>is necessary</w:t>
      </w:r>
      <w:r w:rsidR="0023138F">
        <w:t>.</w:t>
      </w:r>
      <w:r w:rsidR="00EE7F5B">
        <w:t xml:space="preserve"> Return t</w:t>
      </w:r>
      <w:r w:rsidR="001512CC">
        <w:t xml:space="preserve">o </w:t>
      </w:r>
      <w:r w:rsidR="00944FEA">
        <w:t xml:space="preserve">Research Supervisor or Ethics Committee </w:t>
      </w:r>
      <w:r w:rsidR="00EE7F5B">
        <w:t xml:space="preserve">when completed. </w:t>
      </w:r>
    </w:p>
    <w:p w14:paraId="61AE2302" w14:textId="77777777" w:rsidR="00373F40" w:rsidRPr="007E78F4" w:rsidRDefault="00373F40" w:rsidP="2FE99B69">
      <w:pPr>
        <w:spacing w:after="0"/>
        <w:jc w:val="center"/>
      </w:pPr>
    </w:p>
    <w:p w14:paraId="7081EAC0" w14:textId="77777777" w:rsidR="75AC31A4" w:rsidRDefault="75AC31A4" w:rsidP="2FE99B69">
      <w:pPr>
        <w:spacing w:after="0"/>
      </w:pPr>
    </w:p>
    <w:tbl>
      <w:tblPr>
        <w:tblStyle w:val="TableGrid"/>
        <w:tblW w:w="10490" w:type="dxa"/>
        <w:tblInd w:w="-5" w:type="dxa"/>
        <w:tblLook w:val="04A0" w:firstRow="1" w:lastRow="0" w:firstColumn="1" w:lastColumn="0" w:noHBand="0" w:noVBand="1"/>
      </w:tblPr>
      <w:tblGrid>
        <w:gridCol w:w="4281"/>
        <w:gridCol w:w="6209"/>
      </w:tblGrid>
      <w:tr w:rsidR="0046712A" w:rsidRPr="0046712A" w14:paraId="2CCFBADD" w14:textId="77777777" w:rsidTr="0046712A">
        <w:tc>
          <w:tcPr>
            <w:tcW w:w="10490" w:type="dxa"/>
            <w:gridSpan w:val="2"/>
            <w:shd w:val="clear" w:color="auto" w:fill="7F7F7F" w:themeFill="text1" w:themeFillTint="80"/>
          </w:tcPr>
          <w:p w14:paraId="4317BE96" w14:textId="77777777" w:rsidR="00A26FA2" w:rsidRPr="0046712A" w:rsidRDefault="07DE9949" w:rsidP="00320E93">
            <w:pPr>
              <w:spacing w:line="259" w:lineRule="auto"/>
              <w:rPr>
                <w:b/>
                <w:bCs/>
                <w:color w:val="FFFFFF" w:themeColor="background1"/>
                <w:sz w:val="28"/>
                <w:szCs w:val="28"/>
              </w:rPr>
            </w:pPr>
            <w:r w:rsidRPr="0046712A">
              <w:rPr>
                <w:b/>
                <w:bCs/>
                <w:color w:val="FFFFFF" w:themeColor="background1"/>
                <w:sz w:val="28"/>
                <w:szCs w:val="28"/>
              </w:rPr>
              <w:t>Project Details</w:t>
            </w:r>
          </w:p>
          <w:p w14:paraId="00F75DA2" w14:textId="77777777" w:rsidR="00A26FA2" w:rsidRPr="0046712A" w:rsidRDefault="00A26FA2" w:rsidP="00320E93">
            <w:pPr>
              <w:spacing w:line="259" w:lineRule="auto"/>
              <w:rPr>
                <w:b/>
                <w:bCs/>
                <w:color w:val="FFFFFF" w:themeColor="background1"/>
              </w:rPr>
            </w:pPr>
          </w:p>
        </w:tc>
      </w:tr>
      <w:tr w:rsidR="00A26FA2" w:rsidRPr="007E78F4" w14:paraId="74418FDC" w14:textId="77777777" w:rsidTr="001651C6">
        <w:trPr>
          <w:trHeight w:val="567"/>
        </w:trPr>
        <w:tc>
          <w:tcPr>
            <w:tcW w:w="4281" w:type="dxa"/>
          </w:tcPr>
          <w:p w14:paraId="00F93405" w14:textId="77777777" w:rsidR="003A26B1" w:rsidRDefault="003A26B1" w:rsidP="00320E93">
            <w:pPr>
              <w:rPr>
                <w:rFonts w:cstheme="minorHAnsi"/>
                <w:b/>
                <w:bCs/>
              </w:rPr>
            </w:pPr>
          </w:p>
          <w:p w14:paraId="38406DCE" w14:textId="1D9890D6" w:rsidR="00A26FA2" w:rsidRPr="007E78F4" w:rsidRDefault="00A26FA2" w:rsidP="00320E93">
            <w:pPr>
              <w:rPr>
                <w:rFonts w:cstheme="minorHAnsi"/>
                <w:b/>
                <w:bCs/>
              </w:rPr>
            </w:pPr>
            <w:r w:rsidRPr="007E78F4">
              <w:rPr>
                <w:rFonts w:cstheme="minorHAnsi"/>
                <w:b/>
                <w:bCs/>
              </w:rPr>
              <w:t>Department/Functional Area</w:t>
            </w:r>
          </w:p>
          <w:p w14:paraId="1AC13BB0" w14:textId="77777777" w:rsidR="00A26FA2" w:rsidRPr="007E78F4" w:rsidRDefault="00A26FA2" w:rsidP="00320E93">
            <w:pPr>
              <w:rPr>
                <w:rFonts w:cstheme="minorHAnsi"/>
                <w:b/>
              </w:rPr>
            </w:pPr>
          </w:p>
        </w:tc>
        <w:tc>
          <w:tcPr>
            <w:tcW w:w="6209" w:type="dxa"/>
          </w:tcPr>
          <w:p w14:paraId="021B8171" w14:textId="77777777" w:rsidR="00A26FA2" w:rsidRPr="007E78F4" w:rsidRDefault="00A26FA2" w:rsidP="00320E93">
            <w:pPr>
              <w:rPr>
                <w:rFonts w:cstheme="minorHAnsi"/>
                <w:b/>
              </w:rPr>
            </w:pPr>
          </w:p>
        </w:tc>
      </w:tr>
      <w:tr w:rsidR="00A26FA2" w:rsidRPr="007E78F4" w14:paraId="122B89AE" w14:textId="77777777" w:rsidTr="001651C6">
        <w:trPr>
          <w:trHeight w:val="567"/>
        </w:trPr>
        <w:tc>
          <w:tcPr>
            <w:tcW w:w="4281" w:type="dxa"/>
          </w:tcPr>
          <w:p w14:paraId="75E48EE7" w14:textId="77777777" w:rsidR="003A26B1" w:rsidRDefault="003A26B1" w:rsidP="00320E93">
            <w:pPr>
              <w:rPr>
                <w:rFonts w:cstheme="minorHAnsi"/>
                <w:b/>
                <w:bCs/>
              </w:rPr>
            </w:pPr>
          </w:p>
          <w:p w14:paraId="1238D387" w14:textId="734D41DC" w:rsidR="00A26FA2" w:rsidRPr="007E78F4" w:rsidRDefault="00A26FA2" w:rsidP="00320E93">
            <w:pPr>
              <w:rPr>
                <w:rFonts w:cstheme="minorHAnsi"/>
                <w:b/>
                <w:bCs/>
              </w:rPr>
            </w:pPr>
            <w:r w:rsidRPr="007E78F4">
              <w:rPr>
                <w:rFonts w:cstheme="minorHAnsi"/>
                <w:b/>
                <w:bCs/>
              </w:rPr>
              <w:t>Project Title</w:t>
            </w:r>
          </w:p>
          <w:p w14:paraId="29179C1D" w14:textId="77777777" w:rsidR="00A26FA2" w:rsidRPr="007E78F4" w:rsidRDefault="00A26FA2" w:rsidP="00320E93">
            <w:pPr>
              <w:rPr>
                <w:rFonts w:cstheme="minorHAnsi"/>
                <w:b/>
              </w:rPr>
            </w:pPr>
          </w:p>
        </w:tc>
        <w:tc>
          <w:tcPr>
            <w:tcW w:w="6209" w:type="dxa"/>
          </w:tcPr>
          <w:p w14:paraId="09CCD59C" w14:textId="77777777" w:rsidR="00A26FA2" w:rsidRPr="007E78F4" w:rsidRDefault="00A26FA2" w:rsidP="00320E93">
            <w:pPr>
              <w:rPr>
                <w:rFonts w:cstheme="minorHAnsi"/>
                <w:b/>
              </w:rPr>
            </w:pPr>
          </w:p>
        </w:tc>
      </w:tr>
      <w:tr w:rsidR="00A26FA2" w:rsidRPr="007E78F4" w14:paraId="51D7BFD3" w14:textId="77777777" w:rsidTr="001651C6">
        <w:trPr>
          <w:trHeight w:val="567"/>
        </w:trPr>
        <w:tc>
          <w:tcPr>
            <w:tcW w:w="4281" w:type="dxa"/>
          </w:tcPr>
          <w:p w14:paraId="4C2C9A3B" w14:textId="77777777" w:rsidR="003A26B1" w:rsidRDefault="003A26B1" w:rsidP="00320E93">
            <w:pPr>
              <w:rPr>
                <w:rFonts w:cstheme="minorHAnsi"/>
                <w:b/>
                <w:bCs/>
              </w:rPr>
            </w:pPr>
          </w:p>
          <w:p w14:paraId="2B4DA10B" w14:textId="5C4B3492" w:rsidR="00A26FA2" w:rsidRPr="007E78F4" w:rsidRDefault="00A26FA2" w:rsidP="00320E93">
            <w:pPr>
              <w:rPr>
                <w:rFonts w:cstheme="minorHAnsi"/>
                <w:b/>
                <w:bCs/>
              </w:rPr>
            </w:pPr>
            <w:r w:rsidRPr="007E78F4">
              <w:rPr>
                <w:rFonts w:cstheme="minorHAnsi"/>
                <w:b/>
                <w:bCs/>
              </w:rPr>
              <w:t>Project Lead</w:t>
            </w:r>
            <w:r w:rsidR="00633CAC" w:rsidRPr="007E78F4">
              <w:rPr>
                <w:rFonts w:cstheme="minorHAnsi"/>
                <w:b/>
                <w:bCs/>
              </w:rPr>
              <w:t xml:space="preserve"> (name, position)</w:t>
            </w:r>
          </w:p>
          <w:p w14:paraId="5C27EBC0" w14:textId="77777777" w:rsidR="00A26FA2" w:rsidRPr="007E78F4" w:rsidRDefault="00A26FA2" w:rsidP="00320E93">
            <w:pPr>
              <w:rPr>
                <w:rFonts w:cstheme="minorHAnsi"/>
                <w:b/>
              </w:rPr>
            </w:pPr>
          </w:p>
        </w:tc>
        <w:tc>
          <w:tcPr>
            <w:tcW w:w="6209" w:type="dxa"/>
          </w:tcPr>
          <w:p w14:paraId="028C0CE8" w14:textId="77777777" w:rsidR="00A26FA2" w:rsidRPr="007E78F4" w:rsidRDefault="00A26FA2" w:rsidP="00320E93">
            <w:pPr>
              <w:rPr>
                <w:rFonts w:cstheme="minorHAnsi"/>
                <w:b/>
              </w:rPr>
            </w:pPr>
          </w:p>
        </w:tc>
      </w:tr>
      <w:tr w:rsidR="00A26FA2" w:rsidRPr="007E78F4" w14:paraId="2C4C725D" w14:textId="77777777" w:rsidTr="001651C6">
        <w:trPr>
          <w:trHeight w:val="567"/>
        </w:trPr>
        <w:tc>
          <w:tcPr>
            <w:tcW w:w="4281" w:type="dxa"/>
          </w:tcPr>
          <w:p w14:paraId="4FFAC350" w14:textId="77777777" w:rsidR="003A26B1" w:rsidRDefault="003A26B1" w:rsidP="00320E93">
            <w:pPr>
              <w:rPr>
                <w:rFonts w:cstheme="minorHAnsi"/>
                <w:b/>
                <w:bCs/>
              </w:rPr>
            </w:pPr>
          </w:p>
          <w:p w14:paraId="5CE6ED8D" w14:textId="6625B76D" w:rsidR="00A26FA2" w:rsidRPr="007E78F4" w:rsidRDefault="00A26FA2" w:rsidP="00320E93">
            <w:pPr>
              <w:rPr>
                <w:rFonts w:cstheme="minorHAnsi"/>
                <w:b/>
                <w:bCs/>
              </w:rPr>
            </w:pPr>
            <w:r w:rsidRPr="007E78F4">
              <w:rPr>
                <w:rFonts w:cstheme="minorHAnsi"/>
                <w:b/>
                <w:bCs/>
              </w:rPr>
              <w:t>Person completing this questionnaire</w:t>
            </w:r>
          </w:p>
          <w:p w14:paraId="0E5A6284" w14:textId="77777777" w:rsidR="00A26FA2" w:rsidRDefault="00633CAC" w:rsidP="00320E93">
            <w:pPr>
              <w:rPr>
                <w:rFonts w:cstheme="minorHAnsi"/>
                <w:b/>
                <w:bCs/>
              </w:rPr>
            </w:pPr>
            <w:r w:rsidRPr="007E78F4">
              <w:rPr>
                <w:rFonts w:cstheme="minorHAnsi"/>
                <w:b/>
                <w:bCs/>
              </w:rPr>
              <w:t>(name, position)</w:t>
            </w:r>
          </w:p>
          <w:p w14:paraId="22341A48" w14:textId="6223B16C" w:rsidR="003A26B1" w:rsidRPr="007E78F4" w:rsidRDefault="003A26B1" w:rsidP="00320E93">
            <w:pPr>
              <w:rPr>
                <w:rFonts w:cstheme="minorHAnsi"/>
                <w:b/>
              </w:rPr>
            </w:pPr>
          </w:p>
        </w:tc>
        <w:tc>
          <w:tcPr>
            <w:tcW w:w="6209" w:type="dxa"/>
          </w:tcPr>
          <w:p w14:paraId="43E110C0" w14:textId="77777777" w:rsidR="00A26FA2" w:rsidRPr="007E78F4" w:rsidRDefault="00A26FA2" w:rsidP="00320E93">
            <w:pPr>
              <w:rPr>
                <w:rFonts w:cstheme="minorHAnsi"/>
                <w:b/>
              </w:rPr>
            </w:pPr>
          </w:p>
        </w:tc>
      </w:tr>
      <w:tr w:rsidR="00184C95" w:rsidRPr="007E78F4" w14:paraId="72FD41FF" w14:textId="77777777" w:rsidTr="001651C6">
        <w:trPr>
          <w:trHeight w:val="665"/>
        </w:trPr>
        <w:tc>
          <w:tcPr>
            <w:tcW w:w="10490" w:type="dxa"/>
            <w:gridSpan w:val="2"/>
            <w:shd w:val="clear" w:color="auto" w:fill="auto"/>
          </w:tcPr>
          <w:p w14:paraId="6523D2A4" w14:textId="77777777" w:rsidR="003A26B1" w:rsidRDefault="003A26B1" w:rsidP="00320E93">
            <w:pPr>
              <w:ind w:left="1"/>
              <w:rPr>
                <w:rFonts w:cstheme="minorHAnsi"/>
                <w:b/>
              </w:rPr>
            </w:pPr>
          </w:p>
          <w:p w14:paraId="242B351F" w14:textId="2549AFF7" w:rsidR="00184C95" w:rsidRDefault="00184C95" w:rsidP="00320E93">
            <w:pPr>
              <w:ind w:left="1"/>
              <w:rPr>
                <w:rFonts w:cstheme="minorHAnsi"/>
                <w:b/>
              </w:rPr>
            </w:pPr>
            <w:r w:rsidRPr="00C90B07">
              <w:rPr>
                <w:rFonts w:cstheme="minorHAnsi"/>
                <w:b/>
              </w:rPr>
              <w:t xml:space="preserve">Briefly state the objective of the </w:t>
            </w:r>
            <w:r w:rsidR="00FE4522">
              <w:rPr>
                <w:rFonts w:cstheme="minorHAnsi"/>
                <w:b/>
              </w:rPr>
              <w:t>project</w:t>
            </w:r>
          </w:p>
          <w:p w14:paraId="718BBDE9" w14:textId="77777777" w:rsidR="00D3418F" w:rsidRDefault="00D3418F" w:rsidP="00320E93">
            <w:pPr>
              <w:ind w:left="1"/>
              <w:rPr>
                <w:rFonts w:cstheme="minorHAnsi"/>
                <w:b/>
              </w:rPr>
            </w:pPr>
          </w:p>
          <w:p w14:paraId="6A66F69D" w14:textId="77777777" w:rsidR="00D3418F" w:rsidRDefault="00D3418F" w:rsidP="00320E93">
            <w:pPr>
              <w:ind w:left="1"/>
              <w:rPr>
                <w:rFonts w:cstheme="minorHAnsi"/>
                <w:b/>
              </w:rPr>
            </w:pPr>
          </w:p>
          <w:p w14:paraId="7696037C" w14:textId="77777777" w:rsidR="00D3418F" w:rsidRDefault="00D3418F" w:rsidP="00320E93">
            <w:pPr>
              <w:ind w:left="1"/>
              <w:rPr>
                <w:rFonts w:cstheme="minorHAnsi"/>
                <w:b/>
              </w:rPr>
            </w:pPr>
          </w:p>
          <w:p w14:paraId="3B0C6EB2" w14:textId="77777777" w:rsidR="00D3418F" w:rsidRDefault="00D3418F" w:rsidP="00320E93">
            <w:pPr>
              <w:ind w:left="1"/>
              <w:rPr>
                <w:rFonts w:cstheme="minorHAnsi"/>
                <w:b/>
              </w:rPr>
            </w:pPr>
          </w:p>
          <w:p w14:paraId="708C473A" w14:textId="77777777" w:rsidR="00D3418F" w:rsidRPr="00C90B07" w:rsidRDefault="00D3418F" w:rsidP="00320E93">
            <w:pPr>
              <w:ind w:left="1"/>
              <w:rPr>
                <w:rFonts w:cstheme="minorHAnsi"/>
                <w:b/>
              </w:rPr>
            </w:pPr>
          </w:p>
          <w:p w14:paraId="7C3406FE" w14:textId="77777777" w:rsidR="00184C95" w:rsidRPr="00C90B07" w:rsidRDefault="00184C95" w:rsidP="00320E93">
            <w:pPr>
              <w:ind w:left="1"/>
              <w:rPr>
                <w:rFonts w:cstheme="minorHAnsi"/>
                <w:b/>
              </w:rPr>
            </w:pPr>
          </w:p>
        </w:tc>
      </w:tr>
      <w:tr w:rsidR="00184C95" w:rsidRPr="007E78F4" w14:paraId="5221E5EB" w14:textId="77777777" w:rsidTr="001651C6">
        <w:trPr>
          <w:trHeight w:val="665"/>
        </w:trPr>
        <w:tc>
          <w:tcPr>
            <w:tcW w:w="10490" w:type="dxa"/>
            <w:gridSpan w:val="2"/>
            <w:shd w:val="clear" w:color="auto" w:fill="auto"/>
          </w:tcPr>
          <w:p w14:paraId="10E1E077" w14:textId="77777777" w:rsidR="003A26B1" w:rsidRDefault="003A26B1" w:rsidP="00320E93">
            <w:pPr>
              <w:ind w:left="1"/>
              <w:rPr>
                <w:rFonts w:cstheme="minorHAnsi"/>
                <w:b/>
              </w:rPr>
            </w:pPr>
          </w:p>
          <w:p w14:paraId="7AC74416" w14:textId="2A54C3A2" w:rsidR="00184C95" w:rsidRDefault="00184C95" w:rsidP="00320E93">
            <w:pPr>
              <w:ind w:left="1"/>
              <w:rPr>
                <w:rFonts w:cstheme="minorHAnsi"/>
                <w:b/>
              </w:rPr>
            </w:pPr>
            <w:r w:rsidRPr="00C90B07">
              <w:rPr>
                <w:rFonts w:cstheme="minorHAnsi"/>
                <w:b/>
              </w:rPr>
              <w:t>Describe whose personal data will be processed</w:t>
            </w:r>
          </w:p>
          <w:p w14:paraId="79DE753D" w14:textId="77777777" w:rsidR="00D3418F" w:rsidRPr="00C90B07" w:rsidRDefault="00D3418F" w:rsidP="00320E93">
            <w:pPr>
              <w:ind w:left="1"/>
              <w:rPr>
                <w:rFonts w:cstheme="minorHAnsi"/>
                <w:b/>
              </w:rPr>
            </w:pPr>
          </w:p>
          <w:p w14:paraId="24A46776" w14:textId="77777777" w:rsidR="00184C95" w:rsidRPr="00C90B07" w:rsidRDefault="00184C95" w:rsidP="00320E93">
            <w:pPr>
              <w:rPr>
                <w:rFonts w:cstheme="minorHAnsi"/>
                <w:b/>
                <w:bCs/>
              </w:rPr>
            </w:pPr>
          </w:p>
        </w:tc>
      </w:tr>
      <w:tr w:rsidR="00184C95" w:rsidRPr="007E78F4" w14:paraId="7DD86B1A" w14:textId="77777777" w:rsidTr="001651C6">
        <w:trPr>
          <w:trHeight w:val="665"/>
        </w:trPr>
        <w:tc>
          <w:tcPr>
            <w:tcW w:w="10490" w:type="dxa"/>
            <w:gridSpan w:val="2"/>
            <w:shd w:val="clear" w:color="auto" w:fill="auto"/>
          </w:tcPr>
          <w:p w14:paraId="23E879BE" w14:textId="77777777" w:rsidR="003A26B1" w:rsidRDefault="003A26B1" w:rsidP="00320E93">
            <w:pPr>
              <w:ind w:left="1"/>
              <w:rPr>
                <w:b/>
                <w:bCs/>
              </w:rPr>
            </w:pPr>
          </w:p>
          <w:p w14:paraId="5BBD41E4" w14:textId="28933B34" w:rsidR="00184C95" w:rsidRDefault="00184C95" w:rsidP="00D3418F">
            <w:pPr>
              <w:rPr>
                <w:b/>
                <w:bCs/>
              </w:rPr>
            </w:pPr>
            <w:r w:rsidRPr="00C90B07">
              <w:rPr>
                <w:b/>
                <w:bCs/>
              </w:rPr>
              <w:t>List the personal data to be processed</w:t>
            </w:r>
          </w:p>
          <w:p w14:paraId="7CF203FA" w14:textId="77777777" w:rsidR="00D3418F" w:rsidRDefault="00D3418F" w:rsidP="00D3418F">
            <w:pPr>
              <w:rPr>
                <w:b/>
                <w:bCs/>
              </w:rPr>
            </w:pPr>
          </w:p>
          <w:p w14:paraId="3405CD04" w14:textId="77777777" w:rsidR="00361873" w:rsidRDefault="00361873" w:rsidP="00D3418F">
            <w:pPr>
              <w:rPr>
                <w:b/>
                <w:bCs/>
              </w:rPr>
            </w:pPr>
          </w:p>
          <w:p w14:paraId="02A602E7" w14:textId="77777777" w:rsidR="00361873" w:rsidRDefault="00361873" w:rsidP="00D3418F">
            <w:pPr>
              <w:rPr>
                <w:b/>
                <w:bCs/>
              </w:rPr>
            </w:pPr>
          </w:p>
          <w:p w14:paraId="2506DDA4" w14:textId="77777777" w:rsidR="00361873" w:rsidRPr="00C90B07" w:rsidRDefault="00361873" w:rsidP="00D3418F">
            <w:pPr>
              <w:rPr>
                <w:b/>
                <w:bCs/>
              </w:rPr>
            </w:pPr>
          </w:p>
          <w:p w14:paraId="797E5038" w14:textId="77777777" w:rsidR="00184C95" w:rsidRPr="00C90B07" w:rsidRDefault="00184C95" w:rsidP="00320E93">
            <w:pPr>
              <w:rPr>
                <w:rFonts w:cstheme="minorHAnsi"/>
                <w:b/>
                <w:bCs/>
              </w:rPr>
            </w:pPr>
          </w:p>
        </w:tc>
      </w:tr>
      <w:tr w:rsidR="00184C95" w:rsidRPr="007E78F4" w14:paraId="1ADB6278" w14:textId="77777777" w:rsidTr="001651C6">
        <w:trPr>
          <w:trHeight w:val="665"/>
        </w:trPr>
        <w:tc>
          <w:tcPr>
            <w:tcW w:w="10490" w:type="dxa"/>
            <w:gridSpan w:val="2"/>
            <w:shd w:val="clear" w:color="auto" w:fill="auto"/>
          </w:tcPr>
          <w:p w14:paraId="1AF858A7" w14:textId="77777777" w:rsidR="003A26B1" w:rsidRDefault="003A26B1" w:rsidP="00320E93">
            <w:pPr>
              <w:ind w:left="1"/>
              <w:rPr>
                <w:b/>
                <w:bCs/>
              </w:rPr>
            </w:pPr>
          </w:p>
          <w:p w14:paraId="0E43C43E" w14:textId="3570220B" w:rsidR="00184C95" w:rsidRDefault="00184C95" w:rsidP="00320E93">
            <w:pPr>
              <w:ind w:left="1"/>
              <w:rPr>
                <w:b/>
                <w:bCs/>
              </w:rPr>
            </w:pPr>
            <w:r w:rsidRPr="00C90B07">
              <w:rPr>
                <w:b/>
                <w:bCs/>
              </w:rPr>
              <w:t>List the IT systems to be used</w:t>
            </w:r>
            <w:r w:rsidR="19D3C392" w:rsidRPr="00C90B07">
              <w:rPr>
                <w:b/>
                <w:bCs/>
              </w:rPr>
              <w:t xml:space="preserve"> and where the data will be stored</w:t>
            </w:r>
            <w:r w:rsidR="00692DA2">
              <w:rPr>
                <w:b/>
                <w:bCs/>
              </w:rPr>
              <w:t xml:space="preserve">. </w:t>
            </w:r>
            <w:r w:rsidR="00692DA2" w:rsidRPr="00692DA2">
              <w:rPr>
                <w:b/>
                <w:bCs/>
              </w:rPr>
              <w:t>If personal data is anonymised or pseudonymised to protect the privacy rights of research participants, please describe the methods and procedures used, including any relevant technical or organisational measures.</w:t>
            </w:r>
          </w:p>
          <w:p w14:paraId="1554818C" w14:textId="77777777" w:rsidR="00D3418F" w:rsidRPr="00D3418F" w:rsidRDefault="00D3418F" w:rsidP="00320E93">
            <w:pPr>
              <w:ind w:left="1"/>
            </w:pPr>
          </w:p>
          <w:p w14:paraId="264E25E7" w14:textId="77777777" w:rsidR="009340CE" w:rsidRDefault="009340CE" w:rsidP="00320E93">
            <w:pPr>
              <w:ind w:left="1"/>
              <w:rPr>
                <w:b/>
              </w:rPr>
            </w:pPr>
          </w:p>
          <w:p w14:paraId="65093FCE" w14:textId="77777777" w:rsidR="009340CE" w:rsidRDefault="009340CE" w:rsidP="00320E93">
            <w:pPr>
              <w:ind w:left="1"/>
              <w:rPr>
                <w:b/>
              </w:rPr>
            </w:pPr>
          </w:p>
          <w:p w14:paraId="21EFB892" w14:textId="77777777" w:rsidR="009340CE" w:rsidRPr="00C90B07" w:rsidRDefault="009340CE" w:rsidP="00320E93">
            <w:pPr>
              <w:ind w:left="1"/>
              <w:rPr>
                <w:b/>
              </w:rPr>
            </w:pPr>
          </w:p>
          <w:p w14:paraId="5492B29F" w14:textId="77777777" w:rsidR="00184C95" w:rsidRPr="00C90B07" w:rsidRDefault="00184C95" w:rsidP="00320E93">
            <w:pPr>
              <w:rPr>
                <w:rFonts w:cstheme="minorHAnsi"/>
                <w:b/>
                <w:bCs/>
              </w:rPr>
            </w:pPr>
          </w:p>
        </w:tc>
      </w:tr>
      <w:tr w:rsidR="00184C95" w:rsidRPr="007E78F4" w14:paraId="2F8100EF" w14:textId="77777777" w:rsidTr="001651C6">
        <w:trPr>
          <w:trHeight w:val="665"/>
        </w:trPr>
        <w:tc>
          <w:tcPr>
            <w:tcW w:w="10490" w:type="dxa"/>
            <w:gridSpan w:val="2"/>
            <w:shd w:val="clear" w:color="auto" w:fill="auto"/>
          </w:tcPr>
          <w:p w14:paraId="402F9D6A" w14:textId="77777777" w:rsidR="003A26B1" w:rsidRDefault="003A26B1" w:rsidP="00320E93">
            <w:pPr>
              <w:ind w:left="1"/>
              <w:rPr>
                <w:b/>
                <w:bCs/>
              </w:rPr>
            </w:pPr>
          </w:p>
          <w:p w14:paraId="7B84AA8B" w14:textId="446DB7C3" w:rsidR="00184C95" w:rsidRDefault="00184C95" w:rsidP="00320E93">
            <w:pPr>
              <w:ind w:left="1"/>
              <w:rPr>
                <w:b/>
                <w:bCs/>
              </w:rPr>
            </w:pPr>
            <w:r w:rsidRPr="00C90B07">
              <w:rPr>
                <w:b/>
                <w:bCs/>
              </w:rPr>
              <w:t>List the third parties with whom the data will be shared and briefly explain their role</w:t>
            </w:r>
          </w:p>
          <w:p w14:paraId="0D1051C1" w14:textId="77777777" w:rsidR="00D3418F" w:rsidRDefault="00D3418F" w:rsidP="00320E93">
            <w:pPr>
              <w:ind w:left="1"/>
              <w:rPr>
                <w:rFonts w:cstheme="minorHAnsi"/>
                <w:b/>
                <w:bCs/>
              </w:rPr>
            </w:pPr>
          </w:p>
          <w:p w14:paraId="665B8D4A" w14:textId="77777777" w:rsidR="00D3418F" w:rsidRDefault="00D3418F" w:rsidP="00320E93">
            <w:pPr>
              <w:ind w:left="1"/>
              <w:rPr>
                <w:rFonts w:cstheme="minorHAnsi"/>
                <w:b/>
                <w:bCs/>
              </w:rPr>
            </w:pPr>
          </w:p>
          <w:p w14:paraId="2AA5F6A9" w14:textId="77777777" w:rsidR="00D3418F" w:rsidRPr="00C90B07" w:rsidRDefault="00D3418F" w:rsidP="00320E93">
            <w:pPr>
              <w:ind w:left="1"/>
              <w:rPr>
                <w:rFonts w:cstheme="minorHAnsi"/>
                <w:b/>
                <w:bCs/>
              </w:rPr>
            </w:pPr>
          </w:p>
          <w:p w14:paraId="6D5D4DDD" w14:textId="77777777" w:rsidR="00184C95" w:rsidRPr="00C90B07" w:rsidRDefault="00184C95" w:rsidP="00320E93">
            <w:pPr>
              <w:rPr>
                <w:rFonts w:cstheme="minorHAnsi"/>
                <w:b/>
                <w:bCs/>
              </w:rPr>
            </w:pPr>
          </w:p>
        </w:tc>
      </w:tr>
      <w:tr w:rsidR="00357571" w:rsidRPr="007E78F4" w14:paraId="1638E889" w14:textId="77777777" w:rsidTr="001651C6">
        <w:tc>
          <w:tcPr>
            <w:tcW w:w="4281" w:type="dxa"/>
          </w:tcPr>
          <w:p w14:paraId="35AF888E" w14:textId="77777777" w:rsidR="00357571" w:rsidRDefault="00357571" w:rsidP="00320E93">
            <w:pPr>
              <w:rPr>
                <w:i/>
                <w:iCs/>
              </w:rPr>
            </w:pPr>
            <w:r w:rsidRPr="750756B1">
              <w:rPr>
                <w:b/>
                <w:bCs/>
              </w:rPr>
              <w:t xml:space="preserve">If there are any third-party </w:t>
            </w:r>
            <w:r w:rsidR="04A88EBA" w:rsidRPr="750756B1">
              <w:rPr>
                <w:b/>
                <w:bCs/>
              </w:rPr>
              <w:t>D</w:t>
            </w:r>
            <w:r w:rsidRPr="750756B1">
              <w:rPr>
                <w:b/>
                <w:bCs/>
              </w:rPr>
              <w:t xml:space="preserve">ata </w:t>
            </w:r>
            <w:r w:rsidR="7B7A05BD" w:rsidRPr="750756B1">
              <w:rPr>
                <w:b/>
                <w:bCs/>
              </w:rPr>
              <w:t>P</w:t>
            </w:r>
            <w:r w:rsidRPr="750756B1">
              <w:rPr>
                <w:b/>
                <w:bCs/>
              </w:rPr>
              <w:t>rocessors, please list</w:t>
            </w:r>
            <w:r w:rsidR="000E1881" w:rsidRPr="750756B1">
              <w:rPr>
                <w:b/>
                <w:bCs/>
              </w:rPr>
              <w:t>.</w:t>
            </w:r>
            <w:r w:rsidR="436D9C9A" w:rsidRPr="750756B1">
              <w:rPr>
                <w:b/>
                <w:bCs/>
              </w:rPr>
              <w:t xml:space="preserve"> </w:t>
            </w:r>
            <w:r w:rsidR="436D9C9A" w:rsidRPr="750756B1">
              <w:rPr>
                <w:i/>
                <w:iCs/>
              </w:rPr>
              <w:t xml:space="preserve">The </w:t>
            </w:r>
            <w:r w:rsidR="5B6DF252" w:rsidRPr="750756B1">
              <w:rPr>
                <w:i/>
                <w:iCs/>
              </w:rPr>
              <w:t>D</w:t>
            </w:r>
            <w:r w:rsidR="436D9C9A" w:rsidRPr="750756B1">
              <w:rPr>
                <w:i/>
                <w:iCs/>
              </w:rPr>
              <w:t xml:space="preserve">ata </w:t>
            </w:r>
            <w:r w:rsidR="4C18E7FD" w:rsidRPr="750756B1">
              <w:rPr>
                <w:i/>
                <w:iCs/>
              </w:rPr>
              <w:t>P</w:t>
            </w:r>
            <w:r w:rsidR="436D9C9A" w:rsidRPr="750756B1">
              <w:rPr>
                <w:i/>
                <w:iCs/>
              </w:rPr>
              <w:t>rocessor acts on the instructions of the data controller.</w:t>
            </w:r>
            <w:r w:rsidR="01FDBC11" w:rsidRPr="750756B1">
              <w:rPr>
                <w:i/>
                <w:iCs/>
              </w:rPr>
              <w:t xml:space="preserve"> It will be a separate</w:t>
            </w:r>
            <w:r w:rsidR="680313A0" w:rsidRPr="750756B1">
              <w:rPr>
                <w:i/>
                <w:iCs/>
              </w:rPr>
              <w:t xml:space="preserve"> </w:t>
            </w:r>
            <w:r w:rsidR="63A9ACF1" w:rsidRPr="750756B1">
              <w:rPr>
                <w:i/>
                <w:iCs/>
              </w:rPr>
              <w:t>organisation</w:t>
            </w:r>
            <w:r w:rsidR="01FDBC11" w:rsidRPr="750756B1">
              <w:rPr>
                <w:i/>
                <w:iCs/>
              </w:rPr>
              <w:t xml:space="preserve"> to the Data Controller</w:t>
            </w:r>
          </w:p>
          <w:p w14:paraId="715203F4" w14:textId="1783C880" w:rsidR="001512CC" w:rsidRPr="007E78F4" w:rsidRDefault="001512CC" w:rsidP="00320E93">
            <w:pPr>
              <w:rPr>
                <w:i/>
                <w:iCs/>
              </w:rPr>
            </w:pPr>
          </w:p>
        </w:tc>
        <w:tc>
          <w:tcPr>
            <w:tcW w:w="6209" w:type="dxa"/>
          </w:tcPr>
          <w:p w14:paraId="726E8D8A" w14:textId="77777777" w:rsidR="00357571" w:rsidRPr="007E78F4" w:rsidRDefault="00357571" w:rsidP="00320E93">
            <w:pPr>
              <w:rPr>
                <w:rFonts w:cstheme="minorHAnsi"/>
                <w:b/>
              </w:rPr>
            </w:pPr>
          </w:p>
        </w:tc>
      </w:tr>
    </w:tbl>
    <w:p w14:paraId="7572455C" w14:textId="77777777" w:rsidR="2FE99B69" w:rsidRDefault="2FE99B69" w:rsidP="00320E93"/>
    <w:tbl>
      <w:tblPr>
        <w:tblStyle w:val="TableGrid"/>
        <w:tblW w:w="10490" w:type="dxa"/>
        <w:tblInd w:w="-5" w:type="dxa"/>
        <w:tblLook w:val="04A0" w:firstRow="1" w:lastRow="0" w:firstColumn="1" w:lastColumn="0" w:noHBand="0" w:noVBand="1"/>
      </w:tblPr>
      <w:tblGrid>
        <w:gridCol w:w="1278"/>
        <w:gridCol w:w="7391"/>
        <w:gridCol w:w="843"/>
        <w:gridCol w:w="978"/>
      </w:tblGrid>
      <w:tr w:rsidR="0046712A" w:rsidRPr="0046712A" w14:paraId="6A182C7C" w14:textId="77777777" w:rsidTr="0046712A">
        <w:trPr>
          <w:trHeight w:val="300"/>
        </w:trPr>
        <w:tc>
          <w:tcPr>
            <w:tcW w:w="1108" w:type="dxa"/>
            <w:shd w:val="clear" w:color="auto" w:fill="7F7F7F" w:themeFill="text1" w:themeFillTint="80"/>
          </w:tcPr>
          <w:p w14:paraId="3BDBCBF0" w14:textId="77777777" w:rsidR="4B925FAC" w:rsidRPr="0046712A" w:rsidRDefault="4B925FAC" w:rsidP="00320E93">
            <w:pPr>
              <w:rPr>
                <w:b/>
                <w:bCs/>
                <w:color w:val="FFFFFF" w:themeColor="background1"/>
                <w:sz w:val="28"/>
                <w:szCs w:val="28"/>
              </w:rPr>
            </w:pPr>
            <w:r w:rsidRPr="0046712A">
              <w:rPr>
                <w:b/>
                <w:bCs/>
                <w:color w:val="FFFFFF" w:themeColor="background1"/>
                <w:sz w:val="28"/>
                <w:szCs w:val="28"/>
              </w:rPr>
              <w:t>Question</w:t>
            </w:r>
          </w:p>
        </w:tc>
        <w:tc>
          <w:tcPr>
            <w:tcW w:w="7539" w:type="dxa"/>
            <w:shd w:val="clear" w:color="auto" w:fill="7F7F7F" w:themeFill="text1" w:themeFillTint="80"/>
          </w:tcPr>
          <w:p w14:paraId="7A2B9737" w14:textId="77777777" w:rsidR="4B925FAC" w:rsidRPr="0046712A" w:rsidRDefault="37074C73" w:rsidP="00320E93">
            <w:pPr>
              <w:rPr>
                <w:b/>
                <w:bCs/>
                <w:color w:val="FFFFFF" w:themeColor="background1"/>
                <w:sz w:val="28"/>
                <w:szCs w:val="28"/>
              </w:rPr>
            </w:pPr>
            <w:r w:rsidRPr="0046712A">
              <w:rPr>
                <w:b/>
                <w:bCs/>
                <w:color w:val="FFFFFF" w:themeColor="background1"/>
                <w:sz w:val="28"/>
                <w:szCs w:val="28"/>
              </w:rPr>
              <w:t xml:space="preserve">Screening Question </w:t>
            </w:r>
          </w:p>
          <w:p w14:paraId="755521CC" w14:textId="77777777" w:rsidR="4B925FAC" w:rsidRPr="0046712A" w:rsidRDefault="4B925FAC" w:rsidP="00320E93">
            <w:pPr>
              <w:rPr>
                <w:b/>
                <w:bCs/>
                <w:color w:val="FFFFFF" w:themeColor="background1"/>
                <w:sz w:val="28"/>
                <w:szCs w:val="28"/>
              </w:rPr>
            </w:pPr>
          </w:p>
        </w:tc>
        <w:tc>
          <w:tcPr>
            <w:tcW w:w="851" w:type="dxa"/>
            <w:shd w:val="clear" w:color="auto" w:fill="7F7F7F" w:themeFill="text1" w:themeFillTint="80"/>
          </w:tcPr>
          <w:p w14:paraId="5DFE8306" w14:textId="77777777" w:rsidR="4B925FAC" w:rsidRPr="0046712A" w:rsidRDefault="4B925FAC" w:rsidP="00320E93">
            <w:pPr>
              <w:rPr>
                <w:b/>
                <w:bCs/>
                <w:color w:val="FFFFFF" w:themeColor="background1"/>
                <w:sz w:val="28"/>
                <w:szCs w:val="28"/>
              </w:rPr>
            </w:pPr>
            <w:r w:rsidRPr="0046712A">
              <w:rPr>
                <w:b/>
                <w:bCs/>
                <w:color w:val="FFFFFF" w:themeColor="background1"/>
                <w:sz w:val="28"/>
                <w:szCs w:val="28"/>
              </w:rPr>
              <w:t>Yes</w:t>
            </w:r>
          </w:p>
        </w:tc>
        <w:tc>
          <w:tcPr>
            <w:tcW w:w="992" w:type="dxa"/>
            <w:shd w:val="clear" w:color="auto" w:fill="7F7F7F" w:themeFill="text1" w:themeFillTint="80"/>
          </w:tcPr>
          <w:p w14:paraId="07F55706" w14:textId="77777777" w:rsidR="4B925FAC" w:rsidRPr="0046712A" w:rsidRDefault="4B925FAC" w:rsidP="00320E93">
            <w:pPr>
              <w:rPr>
                <w:b/>
                <w:bCs/>
                <w:color w:val="FFFFFF" w:themeColor="background1"/>
                <w:sz w:val="28"/>
                <w:szCs w:val="28"/>
              </w:rPr>
            </w:pPr>
            <w:r w:rsidRPr="0046712A">
              <w:rPr>
                <w:b/>
                <w:bCs/>
                <w:color w:val="FFFFFF" w:themeColor="background1"/>
                <w:sz w:val="28"/>
                <w:szCs w:val="28"/>
              </w:rPr>
              <w:t>No</w:t>
            </w:r>
          </w:p>
        </w:tc>
      </w:tr>
      <w:tr w:rsidR="4B925FAC" w14:paraId="056F7614" w14:textId="77777777" w:rsidTr="001651C6">
        <w:trPr>
          <w:trHeight w:val="300"/>
        </w:trPr>
        <w:tc>
          <w:tcPr>
            <w:tcW w:w="1108" w:type="dxa"/>
          </w:tcPr>
          <w:p w14:paraId="066ADBD2" w14:textId="5DE91DD0" w:rsidR="4B925FAC" w:rsidRDefault="6CBAFB07" w:rsidP="00320E93">
            <w:pPr>
              <w:spacing w:after="80"/>
            </w:pPr>
            <w:r>
              <w:t>1</w:t>
            </w:r>
          </w:p>
        </w:tc>
        <w:tc>
          <w:tcPr>
            <w:tcW w:w="7539" w:type="dxa"/>
          </w:tcPr>
          <w:p w14:paraId="4C7FB692" w14:textId="7EF58CA2" w:rsidR="4B925FAC" w:rsidRDefault="31BDB2C4" w:rsidP="00320E93">
            <w:pPr>
              <w:spacing w:after="80"/>
              <w:rPr>
                <w:b/>
                <w:bCs/>
              </w:rPr>
            </w:pPr>
            <w:r w:rsidRPr="689023AA">
              <w:rPr>
                <w:b/>
                <w:bCs/>
              </w:rPr>
              <w:t xml:space="preserve">Reasonable expectations: </w:t>
            </w:r>
            <w:r w:rsidR="4B925FAC">
              <w:t>Is the proposed data processing inconsistent with an individual’s reasonable expectations? Would the individual be surprised by the proposed data processing?</w:t>
            </w:r>
          </w:p>
        </w:tc>
        <w:tc>
          <w:tcPr>
            <w:tcW w:w="851" w:type="dxa"/>
          </w:tcPr>
          <w:p w14:paraId="5A8BCA1E" w14:textId="77777777" w:rsidR="4B925FAC" w:rsidRDefault="4B925FAC" w:rsidP="00320E93">
            <w:pPr>
              <w:spacing w:after="80"/>
            </w:pPr>
            <w:r w:rsidRPr="4B925FAC">
              <w:rPr>
                <w:rFonts w:ascii="Segoe UI Symbol" w:eastAsia="MS Gothic" w:hAnsi="Segoe UI Symbol" w:cs="Segoe UI Symbol"/>
              </w:rPr>
              <w:t>☐</w:t>
            </w:r>
          </w:p>
        </w:tc>
        <w:tc>
          <w:tcPr>
            <w:tcW w:w="992" w:type="dxa"/>
          </w:tcPr>
          <w:p w14:paraId="3FD5BAE3" w14:textId="77777777" w:rsidR="4B925FAC" w:rsidRDefault="4B925FAC" w:rsidP="00320E93">
            <w:pPr>
              <w:spacing w:after="80"/>
            </w:pPr>
            <w:r w:rsidRPr="4B925FAC">
              <w:rPr>
                <w:rFonts w:ascii="Segoe UI Symbol" w:eastAsia="MS Gothic" w:hAnsi="Segoe UI Symbol" w:cs="Segoe UI Symbol"/>
              </w:rPr>
              <w:t>☐</w:t>
            </w:r>
          </w:p>
        </w:tc>
      </w:tr>
      <w:tr w:rsidR="4B925FAC" w14:paraId="25C65503" w14:textId="77777777" w:rsidTr="001651C6">
        <w:trPr>
          <w:trHeight w:val="300"/>
        </w:trPr>
        <w:tc>
          <w:tcPr>
            <w:tcW w:w="1108" w:type="dxa"/>
          </w:tcPr>
          <w:p w14:paraId="2011880D" w14:textId="14F0BC84" w:rsidR="4B925FAC" w:rsidRDefault="0F43FB23" w:rsidP="00320E93">
            <w:pPr>
              <w:spacing w:after="80"/>
            </w:pPr>
            <w:r>
              <w:t>2</w:t>
            </w:r>
          </w:p>
        </w:tc>
        <w:tc>
          <w:tcPr>
            <w:tcW w:w="7539" w:type="dxa"/>
          </w:tcPr>
          <w:p w14:paraId="5B9D29B2" w14:textId="190DED6E" w:rsidR="4B925FAC" w:rsidRDefault="2C2E95F4" w:rsidP="00320E93">
            <w:pPr>
              <w:spacing w:after="80"/>
              <w:rPr>
                <w:b/>
                <w:bCs/>
              </w:rPr>
            </w:pPr>
            <w:r w:rsidRPr="689023AA">
              <w:rPr>
                <w:b/>
                <w:bCs/>
              </w:rPr>
              <w:t xml:space="preserve">Indirect sourcing of personal data: </w:t>
            </w:r>
            <w:r w:rsidR="4B925FAC">
              <w:t>Will the project involve indirectly sourcing personal data where individuals weren’t informed about the University’s use of their data?</w:t>
            </w:r>
          </w:p>
        </w:tc>
        <w:tc>
          <w:tcPr>
            <w:tcW w:w="851" w:type="dxa"/>
          </w:tcPr>
          <w:p w14:paraId="37557CBD" w14:textId="77777777" w:rsidR="4B925FAC" w:rsidRDefault="4B925FAC" w:rsidP="00320E93">
            <w:pPr>
              <w:spacing w:after="80"/>
            </w:pPr>
            <w:r w:rsidRPr="4B925FAC">
              <w:rPr>
                <w:rFonts w:ascii="Segoe UI Symbol" w:eastAsia="MS Gothic" w:hAnsi="Segoe UI Symbol" w:cs="Segoe UI Symbol"/>
              </w:rPr>
              <w:t>☐</w:t>
            </w:r>
          </w:p>
        </w:tc>
        <w:tc>
          <w:tcPr>
            <w:tcW w:w="992" w:type="dxa"/>
          </w:tcPr>
          <w:p w14:paraId="659F27CA" w14:textId="77777777" w:rsidR="4B925FAC" w:rsidRDefault="4B925FAC" w:rsidP="00320E93">
            <w:pPr>
              <w:spacing w:after="80"/>
            </w:pPr>
            <w:r w:rsidRPr="4B925FAC">
              <w:rPr>
                <w:rFonts w:ascii="Segoe UI Symbol" w:eastAsia="MS Gothic" w:hAnsi="Segoe UI Symbol" w:cs="Segoe UI Symbol"/>
              </w:rPr>
              <w:t>☐</w:t>
            </w:r>
          </w:p>
        </w:tc>
      </w:tr>
      <w:tr w:rsidR="4B925FAC" w14:paraId="19B42A4E" w14:textId="77777777" w:rsidTr="001512CC">
        <w:trPr>
          <w:trHeight w:val="835"/>
        </w:trPr>
        <w:tc>
          <w:tcPr>
            <w:tcW w:w="1108" w:type="dxa"/>
          </w:tcPr>
          <w:p w14:paraId="61170B55" w14:textId="77777777" w:rsidR="4B925FAC" w:rsidRDefault="314BB31B" w:rsidP="00320E93">
            <w:pPr>
              <w:spacing w:after="80"/>
            </w:pPr>
            <w:r>
              <w:t>3</w:t>
            </w:r>
          </w:p>
          <w:p w14:paraId="639BD838" w14:textId="77777777" w:rsidR="00FC5B61" w:rsidRDefault="00FC5B61" w:rsidP="00320E93"/>
          <w:p w14:paraId="44B82BC2" w14:textId="281112C7" w:rsidR="00FC5B61" w:rsidRPr="00FC5B61" w:rsidRDefault="00FC5B61" w:rsidP="00320E93"/>
        </w:tc>
        <w:tc>
          <w:tcPr>
            <w:tcW w:w="7539" w:type="dxa"/>
          </w:tcPr>
          <w:p w14:paraId="687378E2" w14:textId="1FDBBA65" w:rsidR="4B925FAC" w:rsidRDefault="4B925FAC" w:rsidP="00320E93">
            <w:pPr>
              <w:spacing w:after="80"/>
            </w:pPr>
            <w:r w:rsidRPr="689023AA">
              <w:rPr>
                <w:b/>
                <w:bCs/>
              </w:rPr>
              <w:t>New Purpose:</w:t>
            </w:r>
            <w:r>
              <w:t xml:space="preserve"> </w:t>
            </w:r>
            <w:r w:rsidRPr="689023AA">
              <w:rPr>
                <w:rFonts w:eastAsia="Calibri"/>
                <w:lang w:eastAsia="en-IE"/>
              </w:rPr>
              <w:t>Are you using existing data for a new purpose that is not directly connected to the purpose the data w</w:t>
            </w:r>
            <w:r w:rsidR="00203FC0" w:rsidRPr="689023AA">
              <w:rPr>
                <w:rFonts w:eastAsia="Calibri"/>
                <w:lang w:eastAsia="en-IE"/>
              </w:rPr>
              <w:t>as</w:t>
            </w:r>
            <w:r w:rsidRPr="689023AA">
              <w:rPr>
                <w:rFonts w:eastAsia="Calibri"/>
                <w:lang w:eastAsia="en-IE"/>
              </w:rPr>
              <w:t xml:space="preserve"> </w:t>
            </w:r>
            <w:r w:rsidR="7DA2403A" w:rsidRPr="689023AA">
              <w:rPr>
                <w:rFonts w:eastAsia="Calibri"/>
                <w:lang w:eastAsia="en-IE"/>
              </w:rPr>
              <w:t xml:space="preserve">originally </w:t>
            </w:r>
            <w:r w:rsidRPr="689023AA">
              <w:rPr>
                <w:rFonts w:eastAsia="Calibri"/>
                <w:lang w:eastAsia="en-IE"/>
              </w:rPr>
              <w:t>collected for?</w:t>
            </w:r>
          </w:p>
        </w:tc>
        <w:tc>
          <w:tcPr>
            <w:tcW w:w="851" w:type="dxa"/>
          </w:tcPr>
          <w:p w14:paraId="30F153EA" w14:textId="77777777" w:rsidR="4B925FAC" w:rsidRDefault="4B925FAC" w:rsidP="00320E93">
            <w:pPr>
              <w:spacing w:after="80"/>
            </w:pPr>
            <w:r w:rsidRPr="4B925FAC">
              <w:rPr>
                <w:rFonts w:ascii="Segoe UI Symbol" w:eastAsia="MS Gothic" w:hAnsi="Segoe UI Symbol" w:cs="Segoe UI Symbol"/>
              </w:rPr>
              <w:t>☐</w:t>
            </w:r>
          </w:p>
        </w:tc>
        <w:tc>
          <w:tcPr>
            <w:tcW w:w="992" w:type="dxa"/>
          </w:tcPr>
          <w:p w14:paraId="352CFB5F" w14:textId="77777777" w:rsidR="4B925FAC" w:rsidRDefault="4B925FAC" w:rsidP="00320E93">
            <w:pPr>
              <w:spacing w:after="80"/>
            </w:pPr>
            <w:r w:rsidRPr="4B925FAC">
              <w:rPr>
                <w:rFonts w:ascii="Segoe UI Symbol" w:eastAsia="MS Gothic" w:hAnsi="Segoe UI Symbol" w:cs="Segoe UI Symbol"/>
              </w:rPr>
              <w:t>☐</w:t>
            </w:r>
          </w:p>
        </w:tc>
      </w:tr>
      <w:tr w:rsidR="4B925FAC" w14:paraId="7125E819" w14:textId="77777777" w:rsidTr="001651C6">
        <w:trPr>
          <w:trHeight w:val="300"/>
        </w:trPr>
        <w:tc>
          <w:tcPr>
            <w:tcW w:w="1108" w:type="dxa"/>
          </w:tcPr>
          <w:p w14:paraId="2FC7AE0E" w14:textId="0D4EA5B2" w:rsidR="4B925FAC" w:rsidRDefault="5C36B224" w:rsidP="00320E93">
            <w:pPr>
              <w:spacing w:after="80"/>
            </w:pPr>
            <w:r>
              <w:t>4</w:t>
            </w:r>
          </w:p>
        </w:tc>
        <w:tc>
          <w:tcPr>
            <w:tcW w:w="7539" w:type="dxa"/>
          </w:tcPr>
          <w:p w14:paraId="1A6D2003" w14:textId="77777777" w:rsidR="4B925FAC" w:rsidRDefault="4B925FAC" w:rsidP="00320E93">
            <w:pPr>
              <w:spacing w:after="80"/>
            </w:pPr>
            <w:r w:rsidRPr="4B925FAC">
              <w:rPr>
                <w:b/>
                <w:bCs/>
              </w:rPr>
              <w:t>Innovative use or applying new technological or organisational solutions</w:t>
            </w:r>
            <w:r w:rsidRPr="4B925FAC">
              <w:t>: Does the project involve the use of technology which might be perceived as being privacy intrusive e.g. the use of biometrics or facial recognition?</w:t>
            </w:r>
          </w:p>
        </w:tc>
        <w:tc>
          <w:tcPr>
            <w:tcW w:w="851" w:type="dxa"/>
          </w:tcPr>
          <w:p w14:paraId="6771CD28" w14:textId="77777777" w:rsidR="4B925FAC" w:rsidRDefault="4B925FAC" w:rsidP="00320E93">
            <w:pPr>
              <w:spacing w:after="80"/>
            </w:pPr>
            <w:r w:rsidRPr="4B925FAC">
              <w:rPr>
                <w:rFonts w:ascii="Segoe UI Symbol" w:eastAsia="MS Gothic" w:hAnsi="Segoe UI Symbol" w:cs="Segoe UI Symbol"/>
              </w:rPr>
              <w:t>☐</w:t>
            </w:r>
          </w:p>
        </w:tc>
        <w:tc>
          <w:tcPr>
            <w:tcW w:w="992" w:type="dxa"/>
          </w:tcPr>
          <w:p w14:paraId="13D86EF8" w14:textId="77777777" w:rsidR="4B925FAC" w:rsidRDefault="4B925FAC" w:rsidP="00320E93">
            <w:pPr>
              <w:spacing w:after="80"/>
            </w:pPr>
            <w:r w:rsidRPr="4B925FAC">
              <w:rPr>
                <w:rFonts w:ascii="Segoe UI Symbol" w:eastAsia="MS Gothic" w:hAnsi="Segoe UI Symbol" w:cs="Segoe UI Symbol"/>
              </w:rPr>
              <w:t>☐</w:t>
            </w:r>
          </w:p>
        </w:tc>
      </w:tr>
      <w:tr w:rsidR="4B925FAC" w14:paraId="416FA789" w14:textId="77777777" w:rsidTr="001651C6">
        <w:trPr>
          <w:trHeight w:val="300"/>
        </w:trPr>
        <w:tc>
          <w:tcPr>
            <w:tcW w:w="1108" w:type="dxa"/>
          </w:tcPr>
          <w:p w14:paraId="5645F646" w14:textId="1F64AFD1" w:rsidR="4B925FAC" w:rsidRDefault="61B74C5D" w:rsidP="00320E93">
            <w:pPr>
              <w:spacing w:after="80"/>
            </w:pPr>
            <w:r>
              <w:t>5</w:t>
            </w:r>
          </w:p>
        </w:tc>
        <w:tc>
          <w:tcPr>
            <w:tcW w:w="7539" w:type="dxa"/>
          </w:tcPr>
          <w:p w14:paraId="5505CA8C" w14:textId="77777777" w:rsidR="4B925FAC" w:rsidRDefault="4B925FAC" w:rsidP="00320E93">
            <w:pPr>
              <w:spacing w:after="80"/>
            </w:pPr>
            <w:r w:rsidRPr="4B925FAC">
              <w:rPr>
                <w:b/>
                <w:bCs/>
              </w:rPr>
              <w:t>Automated Decision Making:</w:t>
            </w:r>
            <w:r w:rsidRPr="4B925FAC">
              <w:t xml:space="preserve"> </w:t>
            </w:r>
            <w:r w:rsidRPr="4B925FAC">
              <w:rPr>
                <w:rFonts w:eastAsia="Calibri"/>
                <w:lang w:eastAsia="en-IE"/>
              </w:rPr>
              <w:t>Does your project involve making decisions about individuals that would have a significant effect on the individuals, where the decisions are made without the involvement of a human being to assess/review the decision?</w:t>
            </w:r>
          </w:p>
        </w:tc>
        <w:tc>
          <w:tcPr>
            <w:tcW w:w="851" w:type="dxa"/>
          </w:tcPr>
          <w:p w14:paraId="5A384502" w14:textId="77777777" w:rsidR="4B925FAC" w:rsidRDefault="4B925FAC" w:rsidP="00320E93">
            <w:pPr>
              <w:spacing w:after="80"/>
            </w:pPr>
            <w:r w:rsidRPr="4B925FAC">
              <w:rPr>
                <w:rFonts w:ascii="Segoe UI Symbol" w:eastAsia="MS Gothic" w:hAnsi="Segoe UI Symbol" w:cs="Segoe UI Symbol"/>
              </w:rPr>
              <w:t>☐</w:t>
            </w:r>
          </w:p>
        </w:tc>
        <w:tc>
          <w:tcPr>
            <w:tcW w:w="992" w:type="dxa"/>
          </w:tcPr>
          <w:p w14:paraId="3BBC4A00" w14:textId="77777777" w:rsidR="4B925FAC" w:rsidRDefault="4B925FAC" w:rsidP="00320E93">
            <w:pPr>
              <w:spacing w:after="80"/>
            </w:pPr>
            <w:r w:rsidRPr="4B925FAC">
              <w:rPr>
                <w:rFonts w:ascii="Segoe UI Symbol" w:eastAsia="MS Gothic" w:hAnsi="Segoe UI Symbol" w:cs="Segoe UI Symbol"/>
              </w:rPr>
              <w:t>☐</w:t>
            </w:r>
          </w:p>
        </w:tc>
      </w:tr>
      <w:tr w:rsidR="4B925FAC" w14:paraId="7B2CBF2E" w14:textId="77777777" w:rsidTr="001651C6">
        <w:trPr>
          <w:trHeight w:val="300"/>
        </w:trPr>
        <w:tc>
          <w:tcPr>
            <w:tcW w:w="1108" w:type="dxa"/>
          </w:tcPr>
          <w:p w14:paraId="737AFBD2" w14:textId="52BC1790" w:rsidR="4B925FAC" w:rsidRDefault="5FF4D112" w:rsidP="00320E93">
            <w:pPr>
              <w:spacing w:after="80"/>
            </w:pPr>
            <w:r>
              <w:t>6</w:t>
            </w:r>
          </w:p>
        </w:tc>
        <w:tc>
          <w:tcPr>
            <w:tcW w:w="7539" w:type="dxa"/>
          </w:tcPr>
          <w:p w14:paraId="501BAB50" w14:textId="77777777" w:rsidR="4B925FAC" w:rsidRDefault="4B925FAC" w:rsidP="00320E93">
            <w:pPr>
              <w:spacing w:after="80"/>
            </w:pPr>
            <w:r w:rsidRPr="4B925FAC">
              <w:rPr>
                <w:b/>
                <w:bCs/>
              </w:rPr>
              <w:t>Systematic Monitoring</w:t>
            </w:r>
            <w:r w:rsidRPr="4B925FAC">
              <w:t xml:space="preserve">: Does the processing involve systematic monitoring, tracking or observing an individual’s location or behaviour, including in a publicly accessible area (e.g. CCTV, ANPR)? </w:t>
            </w:r>
          </w:p>
        </w:tc>
        <w:tc>
          <w:tcPr>
            <w:tcW w:w="851" w:type="dxa"/>
          </w:tcPr>
          <w:p w14:paraId="5087F800" w14:textId="77777777" w:rsidR="4B925FAC" w:rsidRDefault="4B925FAC" w:rsidP="00320E93">
            <w:pPr>
              <w:spacing w:after="80"/>
            </w:pPr>
            <w:r w:rsidRPr="4B925FAC">
              <w:rPr>
                <w:rFonts w:ascii="Segoe UI Symbol" w:eastAsia="MS Gothic" w:hAnsi="Segoe UI Symbol" w:cs="Segoe UI Symbol"/>
              </w:rPr>
              <w:t>☐</w:t>
            </w:r>
          </w:p>
        </w:tc>
        <w:tc>
          <w:tcPr>
            <w:tcW w:w="992" w:type="dxa"/>
          </w:tcPr>
          <w:p w14:paraId="0B41ECF9" w14:textId="77777777" w:rsidR="4B925FAC" w:rsidRDefault="4B925FAC" w:rsidP="00320E93">
            <w:pPr>
              <w:spacing w:after="80"/>
            </w:pPr>
            <w:r w:rsidRPr="4B925FAC">
              <w:rPr>
                <w:rFonts w:ascii="Segoe UI Symbol" w:eastAsia="MS Gothic" w:hAnsi="Segoe UI Symbol" w:cs="Segoe UI Symbol"/>
              </w:rPr>
              <w:t>☐</w:t>
            </w:r>
          </w:p>
        </w:tc>
      </w:tr>
      <w:tr w:rsidR="4B925FAC" w14:paraId="0076F63F" w14:textId="77777777" w:rsidTr="001651C6">
        <w:trPr>
          <w:trHeight w:val="300"/>
        </w:trPr>
        <w:tc>
          <w:tcPr>
            <w:tcW w:w="1108" w:type="dxa"/>
          </w:tcPr>
          <w:p w14:paraId="7EAF46C9" w14:textId="2D37D3CD" w:rsidR="4B925FAC" w:rsidRDefault="743254E5" w:rsidP="00320E93">
            <w:pPr>
              <w:spacing w:after="80"/>
            </w:pPr>
            <w:r>
              <w:t>7</w:t>
            </w:r>
          </w:p>
        </w:tc>
        <w:tc>
          <w:tcPr>
            <w:tcW w:w="7539" w:type="dxa"/>
          </w:tcPr>
          <w:p w14:paraId="253B8F9F" w14:textId="77777777" w:rsidR="4B925FAC" w:rsidRDefault="4B925FAC" w:rsidP="00320E93">
            <w:pPr>
              <w:spacing w:after="80"/>
            </w:pPr>
            <w:r w:rsidRPr="4B925FAC">
              <w:rPr>
                <w:b/>
                <w:bCs/>
              </w:rPr>
              <w:t>Evaluation/Scoring</w:t>
            </w:r>
            <w:r w:rsidRPr="4B925FAC">
              <w:t xml:space="preserve">: Will the project involve the evaluation or scoring of </w:t>
            </w:r>
            <w:r w:rsidRPr="4B925FAC">
              <w:rPr>
                <w:rFonts w:eastAsia="Calibri"/>
                <w:lang w:eastAsia="en-IE"/>
              </w:rPr>
              <w:t xml:space="preserve">individuals (data subjects) to make generalisations about that person, that could lead to significant decisions being made that could directly affect the individual? </w:t>
            </w:r>
            <w:r w:rsidRPr="4B925FAC">
              <w:t xml:space="preserve"> This may include profiling and predicting</w:t>
            </w:r>
            <w:r w:rsidRPr="4B925FAC">
              <w:rPr>
                <w:b/>
                <w:bCs/>
              </w:rPr>
              <w:t xml:space="preserve"> </w:t>
            </w:r>
            <w:r w:rsidRPr="4B925FAC">
              <w:t>of individuals’ behaviours, activities, attributes including, economic situation, health, personal preference or interests, reliability or behaviour, location or movements.</w:t>
            </w:r>
          </w:p>
        </w:tc>
        <w:tc>
          <w:tcPr>
            <w:tcW w:w="851" w:type="dxa"/>
          </w:tcPr>
          <w:p w14:paraId="79019150" w14:textId="77777777" w:rsidR="4B925FAC" w:rsidRDefault="4B925FAC" w:rsidP="00320E93">
            <w:pPr>
              <w:spacing w:after="80"/>
            </w:pPr>
            <w:r w:rsidRPr="4B925FAC">
              <w:rPr>
                <w:rFonts w:ascii="Segoe UI Symbol" w:eastAsia="MS Gothic" w:hAnsi="Segoe UI Symbol" w:cs="Segoe UI Symbol"/>
              </w:rPr>
              <w:t>☐</w:t>
            </w:r>
          </w:p>
        </w:tc>
        <w:tc>
          <w:tcPr>
            <w:tcW w:w="992" w:type="dxa"/>
          </w:tcPr>
          <w:p w14:paraId="4C30A000" w14:textId="77777777" w:rsidR="4B925FAC" w:rsidRDefault="4B925FAC" w:rsidP="00320E93">
            <w:pPr>
              <w:spacing w:after="80"/>
            </w:pPr>
            <w:r w:rsidRPr="4B925FAC">
              <w:rPr>
                <w:rFonts w:ascii="Segoe UI Symbol" w:eastAsia="MS Gothic" w:hAnsi="Segoe UI Symbol" w:cs="Segoe UI Symbol"/>
              </w:rPr>
              <w:t>☐</w:t>
            </w:r>
          </w:p>
        </w:tc>
      </w:tr>
      <w:tr w:rsidR="4B925FAC" w14:paraId="43959676" w14:textId="77777777" w:rsidTr="001651C6">
        <w:trPr>
          <w:trHeight w:val="300"/>
        </w:trPr>
        <w:tc>
          <w:tcPr>
            <w:tcW w:w="1108" w:type="dxa"/>
          </w:tcPr>
          <w:p w14:paraId="6ED184FB" w14:textId="517A05F4" w:rsidR="4B925FAC" w:rsidRDefault="3336294A" w:rsidP="00320E93">
            <w:pPr>
              <w:spacing w:after="80"/>
            </w:pPr>
            <w:r>
              <w:lastRenderedPageBreak/>
              <w:t>8</w:t>
            </w:r>
          </w:p>
        </w:tc>
        <w:tc>
          <w:tcPr>
            <w:tcW w:w="7539" w:type="dxa"/>
          </w:tcPr>
          <w:p w14:paraId="76E796EE" w14:textId="6AFCCDFB" w:rsidR="4B925FAC" w:rsidRDefault="4B925FAC" w:rsidP="00320E93">
            <w:pPr>
              <w:spacing w:after="80"/>
            </w:pPr>
            <w:r w:rsidRPr="4B925FAC">
              <w:rPr>
                <w:b/>
                <w:bCs/>
              </w:rPr>
              <w:t>Sensitive Data or data of a highly personal nature</w:t>
            </w:r>
            <w:r w:rsidRPr="4B925FAC">
              <w:t>: Will special categories of personal data be processed (i.e. racial or ethnic origin, political opinions, religious or philosophical beliefs, trade union membership, genetic or biometric data, physical or mental health, sexuality or sex life) and/or data relating to criminal convictions</w:t>
            </w:r>
            <w:r w:rsidR="00203FC0">
              <w:t xml:space="preserve"> or o</w:t>
            </w:r>
            <w:r w:rsidRPr="4B925FAC">
              <w:t>ffences?</w:t>
            </w:r>
          </w:p>
        </w:tc>
        <w:tc>
          <w:tcPr>
            <w:tcW w:w="851" w:type="dxa"/>
          </w:tcPr>
          <w:p w14:paraId="2D9616AF" w14:textId="77777777" w:rsidR="4B925FAC" w:rsidRDefault="4B925FAC" w:rsidP="00320E93">
            <w:pPr>
              <w:spacing w:after="80"/>
            </w:pPr>
            <w:r w:rsidRPr="4B925FAC">
              <w:rPr>
                <w:rFonts w:ascii="Segoe UI Symbol" w:eastAsia="MS Gothic" w:hAnsi="Segoe UI Symbol" w:cs="Segoe UI Symbol"/>
              </w:rPr>
              <w:t>☐</w:t>
            </w:r>
          </w:p>
        </w:tc>
        <w:tc>
          <w:tcPr>
            <w:tcW w:w="992" w:type="dxa"/>
          </w:tcPr>
          <w:p w14:paraId="71F0F28A" w14:textId="77777777" w:rsidR="4B925FAC" w:rsidRDefault="4B925FAC" w:rsidP="00320E93">
            <w:pPr>
              <w:spacing w:after="80"/>
            </w:pPr>
            <w:r w:rsidRPr="4B925FAC">
              <w:rPr>
                <w:rFonts w:ascii="Segoe UI Symbol" w:eastAsia="MS Gothic" w:hAnsi="Segoe UI Symbol" w:cs="Segoe UI Symbol"/>
              </w:rPr>
              <w:t>☐</w:t>
            </w:r>
          </w:p>
        </w:tc>
      </w:tr>
      <w:tr w:rsidR="00E44985" w14:paraId="281763FE" w14:textId="77777777" w:rsidTr="001651C6">
        <w:trPr>
          <w:trHeight w:val="300"/>
        </w:trPr>
        <w:tc>
          <w:tcPr>
            <w:tcW w:w="1108" w:type="dxa"/>
          </w:tcPr>
          <w:p w14:paraId="5CBA104C" w14:textId="4C91693C" w:rsidR="00E44985" w:rsidRDefault="5E011458" w:rsidP="00320E93">
            <w:pPr>
              <w:spacing w:after="80"/>
            </w:pPr>
            <w:r>
              <w:t>9</w:t>
            </w:r>
          </w:p>
        </w:tc>
        <w:tc>
          <w:tcPr>
            <w:tcW w:w="7539" w:type="dxa"/>
          </w:tcPr>
          <w:p w14:paraId="749EF93A" w14:textId="77777777" w:rsidR="00E44985" w:rsidRDefault="00E44985" w:rsidP="00320E93">
            <w:pPr>
              <w:spacing w:after="80"/>
              <w:rPr>
                <w:rFonts w:eastAsia="Calibri"/>
                <w:b/>
                <w:bCs/>
                <w:lang w:eastAsia="en-IE"/>
              </w:rPr>
            </w:pPr>
            <w:r w:rsidRPr="2ECF7732">
              <w:rPr>
                <w:rFonts w:eastAsia="Calibri"/>
                <w:b/>
                <w:bCs/>
                <w:lang w:eastAsia="en-IE"/>
              </w:rPr>
              <w:t>Scope and scale of processing:</w:t>
            </w:r>
          </w:p>
          <w:p w14:paraId="168AE5B9" w14:textId="0D0686B1" w:rsidR="00656AA7" w:rsidRDefault="00656AA7" w:rsidP="00320E93">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Will the project involve processing personal data on a large scale, having regard to: </w:t>
            </w:r>
            <w:r>
              <w:rPr>
                <w:rStyle w:val="eop"/>
                <w:rFonts w:ascii="Calibri" w:hAnsi="Calibri" w:cs="Calibri"/>
                <w:sz w:val="22"/>
                <w:szCs w:val="22"/>
              </w:rPr>
              <w:t> </w:t>
            </w:r>
          </w:p>
          <w:p w14:paraId="6BDB6896" w14:textId="0655FE4A" w:rsidR="00656AA7" w:rsidRDefault="00656AA7" w:rsidP="00320E93">
            <w:pPr>
              <w:pStyle w:val="paragraph"/>
              <w:numPr>
                <w:ilvl w:val="0"/>
                <w:numId w:val="24"/>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the number of individuals  concerned </w:t>
            </w:r>
            <w:r>
              <w:rPr>
                <w:rStyle w:val="eop"/>
                <w:rFonts w:ascii="Calibri" w:hAnsi="Calibri" w:cs="Calibri"/>
                <w:sz w:val="22"/>
                <w:szCs w:val="22"/>
              </w:rPr>
              <w:t> </w:t>
            </w:r>
          </w:p>
          <w:p w14:paraId="5B482BC4" w14:textId="6029F1B4" w:rsidR="00656AA7" w:rsidRDefault="00656AA7" w:rsidP="00320E93">
            <w:pPr>
              <w:pStyle w:val="paragraph"/>
              <w:numPr>
                <w:ilvl w:val="0"/>
                <w:numId w:val="25"/>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the volume of personal data and/or the range of different items being processed, </w:t>
            </w:r>
            <w:r>
              <w:rPr>
                <w:rStyle w:val="eop"/>
                <w:rFonts w:ascii="Calibri" w:hAnsi="Calibri" w:cs="Calibri"/>
                <w:sz w:val="22"/>
                <w:szCs w:val="22"/>
              </w:rPr>
              <w:t> </w:t>
            </w:r>
          </w:p>
          <w:p w14:paraId="7766C6E8" w14:textId="77777777" w:rsidR="00E44985" w:rsidRDefault="00656AA7" w:rsidP="00320E93">
            <w:pPr>
              <w:pStyle w:val="paragraph"/>
              <w:numPr>
                <w:ilvl w:val="0"/>
                <w:numId w:val="25"/>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the duration, or permanence, of the data processing activity (i.e. over one year)</w:t>
            </w:r>
            <w:r w:rsidR="00690B64">
              <w:rPr>
                <w:rStyle w:val="normaltextrun"/>
                <w:rFonts w:ascii="Calibri" w:hAnsi="Calibri" w:cs="Calibri"/>
                <w:sz w:val="22"/>
                <w:szCs w:val="22"/>
              </w:rPr>
              <w:t>.</w:t>
            </w:r>
          </w:p>
          <w:p w14:paraId="039DA43F" w14:textId="47B1E776" w:rsidR="00690B64" w:rsidRPr="00690B64" w:rsidRDefault="00690B64" w:rsidP="00320E93">
            <w:pPr>
              <w:pStyle w:val="paragraph"/>
              <w:spacing w:before="0" w:beforeAutospacing="0" w:after="0" w:afterAutospacing="0"/>
              <w:ind w:left="720"/>
              <w:textAlignment w:val="baseline"/>
              <w:rPr>
                <w:rFonts w:ascii="Calibri" w:hAnsi="Calibri" w:cs="Calibri"/>
                <w:sz w:val="22"/>
                <w:szCs w:val="22"/>
              </w:rPr>
            </w:pPr>
          </w:p>
        </w:tc>
        <w:tc>
          <w:tcPr>
            <w:tcW w:w="851" w:type="dxa"/>
          </w:tcPr>
          <w:p w14:paraId="0654D41D" w14:textId="35C4C483" w:rsidR="00E44985" w:rsidRDefault="00E44985" w:rsidP="00320E93">
            <w:pPr>
              <w:spacing w:after="80"/>
              <w:rPr>
                <w:rFonts w:eastAsia="Calibri"/>
                <w:b/>
                <w:bCs/>
                <w:lang w:eastAsia="en-IE"/>
              </w:rPr>
            </w:pPr>
            <w:r w:rsidRPr="4B925FAC">
              <w:rPr>
                <w:rFonts w:ascii="Segoe UI Symbol" w:eastAsia="MS Gothic" w:hAnsi="Segoe UI Symbol" w:cs="Segoe UI Symbol"/>
              </w:rPr>
              <w:t>☐</w:t>
            </w:r>
          </w:p>
        </w:tc>
        <w:tc>
          <w:tcPr>
            <w:tcW w:w="992" w:type="dxa"/>
          </w:tcPr>
          <w:p w14:paraId="69100EDF" w14:textId="58B392F4" w:rsidR="00E44985" w:rsidRDefault="00E44985" w:rsidP="00320E93">
            <w:pPr>
              <w:spacing w:after="80"/>
              <w:rPr>
                <w:rFonts w:eastAsia="Calibri"/>
                <w:b/>
                <w:bCs/>
                <w:lang w:eastAsia="en-IE"/>
              </w:rPr>
            </w:pPr>
            <w:r w:rsidRPr="4B925FAC">
              <w:rPr>
                <w:rFonts w:ascii="Segoe UI Symbol" w:eastAsia="MS Gothic" w:hAnsi="Segoe UI Symbol" w:cs="Segoe UI Symbol"/>
              </w:rPr>
              <w:t>☐</w:t>
            </w:r>
          </w:p>
        </w:tc>
      </w:tr>
      <w:tr w:rsidR="00203FC0" w14:paraId="755C4FE8" w14:textId="77777777" w:rsidTr="001651C6">
        <w:trPr>
          <w:trHeight w:val="300"/>
        </w:trPr>
        <w:tc>
          <w:tcPr>
            <w:tcW w:w="1108" w:type="dxa"/>
          </w:tcPr>
          <w:p w14:paraId="2463DF17" w14:textId="0C20B2D4" w:rsidR="00203FC0" w:rsidRDefault="00690B64" w:rsidP="00320E93">
            <w:pPr>
              <w:spacing w:after="80"/>
            </w:pPr>
            <w:r>
              <w:t>1</w:t>
            </w:r>
            <w:r w:rsidR="13004929">
              <w:t>0</w:t>
            </w:r>
          </w:p>
        </w:tc>
        <w:tc>
          <w:tcPr>
            <w:tcW w:w="7539" w:type="dxa"/>
          </w:tcPr>
          <w:p w14:paraId="26724AB3" w14:textId="3DEFFFA5" w:rsidR="00203FC0" w:rsidRDefault="00690B64" w:rsidP="00320E93">
            <w:pPr>
              <w:spacing w:after="80"/>
              <w:rPr>
                <w:rFonts w:eastAsia="Calibri"/>
                <w:lang w:eastAsia="en-IE"/>
              </w:rPr>
            </w:pPr>
            <w:r w:rsidRPr="00690B64">
              <w:rPr>
                <w:rStyle w:val="normaltextrun"/>
                <w:rFonts w:ascii="Calibri" w:hAnsi="Calibri" w:cs="Calibri"/>
                <w:b/>
                <w:bCs/>
                <w:color w:val="000000"/>
                <w:shd w:val="clear" w:color="auto" w:fill="FFFFFF"/>
              </w:rPr>
              <w:t>Transfer outside EEA</w:t>
            </w:r>
            <w:r>
              <w:rPr>
                <w:rStyle w:val="normaltextrun"/>
                <w:rFonts w:ascii="Calibri" w:hAnsi="Calibri" w:cs="Calibri"/>
                <w:color w:val="000000"/>
                <w:shd w:val="clear" w:color="auto" w:fill="FFFFFF"/>
              </w:rPr>
              <w:t>: Will the data be transferred outside the EEA (the EU, Norway, Liechtenstein and Iceland) without an approved transfer mechanism in place (e.g. standard contractual clauses)?</w:t>
            </w:r>
          </w:p>
        </w:tc>
        <w:tc>
          <w:tcPr>
            <w:tcW w:w="851" w:type="dxa"/>
          </w:tcPr>
          <w:p w14:paraId="09A88A99" w14:textId="77777777" w:rsidR="00203FC0" w:rsidRDefault="00203FC0" w:rsidP="00320E93">
            <w:pPr>
              <w:spacing w:after="80"/>
            </w:pPr>
          </w:p>
          <w:p w14:paraId="21D9D3B2" w14:textId="77777777" w:rsidR="00203FC0" w:rsidRDefault="00203FC0" w:rsidP="00320E93">
            <w:pPr>
              <w:spacing w:after="80"/>
            </w:pPr>
            <w:r w:rsidRPr="4B925FAC">
              <w:rPr>
                <w:rFonts w:ascii="Segoe UI Symbol" w:eastAsia="MS Gothic" w:hAnsi="Segoe UI Symbol" w:cs="Segoe UI Symbol"/>
              </w:rPr>
              <w:t>☐</w:t>
            </w:r>
          </w:p>
        </w:tc>
        <w:tc>
          <w:tcPr>
            <w:tcW w:w="992" w:type="dxa"/>
          </w:tcPr>
          <w:p w14:paraId="3C9B0B69" w14:textId="77777777" w:rsidR="00203FC0" w:rsidRDefault="00203FC0" w:rsidP="00320E93">
            <w:pPr>
              <w:spacing w:after="80"/>
            </w:pPr>
          </w:p>
          <w:p w14:paraId="23119A61" w14:textId="77777777" w:rsidR="00203FC0" w:rsidRDefault="00203FC0" w:rsidP="00320E93">
            <w:pPr>
              <w:spacing w:after="80"/>
            </w:pPr>
            <w:r w:rsidRPr="4B925FAC">
              <w:rPr>
                <w:rFonts w:ascii="Segoe UI Symbol" w:eastAsia="MS Gothic" w:hAnsi="Segoe UI Symbol" w:cs="Segoe UI Symbol"/>
              </w:rPr>
              <w:t>☐</w:t>
            </w:r>
          </w:p>
        </w:tc>
      </w:tr>
      <w:tr w:rsidR="00203FC0" w14:paraId="248FE520" w14:textId="77777777" w:rsidTr="001651C6">
        <w:trPr>
          <w:trHeight w:val="300"/>
        </w:trPr>
        <w:tc>
          <w:tcPr>
            <w:tcW w:w="1108" w:type="dxa"/>
          </w:tcPr>
          <w:p w14:paraId="08585CA3" w14:textId="43A4BBD3" w:rsidR="00203FC0" w:rsidRDefault="00203FC0" w:rsidP="00320E93">
            <w:pPr>
              <w:spacing w:after="80"/>
            </w:pPr>
            <w:r>
              <w:t>1</w:t>
            </w:r>
            <w:r w:rsidR="0617AD8C">
              <w:t>1</w:t>
            </w:r>
          </w:p>
        </w:tc>
        <w:tc>
          <w:tcPr>
            <w:tcW w:w="7539" w:type="dxa"/>
          </w:tcPr>
          <w:p w14:paraId="40E69947" w14:textId="57AEFFAF" w:rsidR="00203FC0" w:rsidRDefault="00203FC0" w:rsidP="00320E93">
            <w:pPr>
              <w:spacing w:after="80"/>
            </w:pPr>
            <w:r w:rsidRPr="689023AA">
              <w:rPr>
                <w:b/>
                <w:bCs/>
              </w:rPr>
              <w:t>Matching or combining datasets</w:t>
            </w:r>
            <w:r>
              <w:t xml:space="preserve">: </w:t>
            </w:r>
            <w:r w:rsidRPr="689023AA">
              <w:rPr>
                <w:rFonts w:eastAsia="Calibri"/>
                <w:lang w:eastAsia="en-IE"/>
              </w:rPr>
              <w:t>Does your project involve matching or combin</w:t>
            </w:r>
            <w:r w:rsidR="2EB0203D" w:rsidRPr="689023AA">
              <w:rPr>
                <w:rFonts w:eastAsia="Calibri"/>
                <w:lang w:eastAsia="en-IE"/>
              </w:rPr>
              <w:t>ing</w:t>
            </w:r>
            <w:r w:rsidRPr="689023AA">
              <w:rPr>
                <w:rFonts w:eastAsia="Calibri"/>
                <w:lang w:eastAsia="en-IE"/>
              </w:rPr>
              <w:t xml:space="preserve"> personal data that would not have been available previously in a combined format?</w:t>
            </w:r>
          </w:p>
        </w:tc>
        <w:tc>
          <w:tcPr>
            <w:tcW w:w="851" w:type="dxa"/>
          </w:tcPr>
          <w:p w14:paraId="69931E3E" w14:textId="77777777" w:rsidR="00203FC0" w:rsidRDefault="00203FC0" w:rsidP="00320E93">
            <w:pPr>
              <w:spacing w:after="80"/>
            </w:pPr>
            <w:r w:rsidRPr="4B925FAC">
              <w:rPr>
                <w:rFonts w:ascii="Segoe UI Symbol" w:eastAsia="MS Gothic" w:hAnsi="Segoe UI Symbol" w:cs="Segoe UI Symbol"/>
              </w:rPr>
              <w:t>☐</w:t>
            </w:r>
          </w:p>
        </w:tc>
        <w:tc>
          <w:tcPr>
            <w:tcW w:w="992" w:type="dxa"/>
          </w:tcPr>
          <w:p w14:paraId="4BFC2E7A" w14:textId="77777777" w:rsidR="00203FC0" w:rsidRDefault="00203FC0" w:rsidP="00320E93">
            <w:pPr>
              <w:spacing w:after="80"/>
            </w:pPr>
            <w:r w:rsidRPr="4B925FAC">
              <w:rPr>
                <w:rFonts w:ascii="Segoe UI Symbol" w:eastAsia="MS Gothic" w:hAnsi="Segoe UI Symbol" w:cs="Segoe UI Symbol"/>
              </w:rPr>
              <w:t>☐</w:t>
            </w:r>
          </w:p>
        </w:tc>
      </w:tr>
      <w:tr w:rsidR="00203FC0" w14:paraId="1B3E65C7" w14:textId="77777777" w:rsidTr="001651C6">
        <w:trPr>
          <w:trHeight w:val="300"/>
        </w:trPr>
        <w:tc>
          <w:tcPr>
            <w:tcW w:w="1108" w:type="dxa"/>
          </w:tcPr>
          <w:p w14:paraId="3F55B832" w14:textId="1AF1E38E" w:rsidR="00203FC0" w:rsidRDefault="00203FC0" w:rsidP="00320E93">
            <w:pPr>
              <w:spacing w:after="80"/>
            </w:pPr>
            <w:r>
              <w:t>1</w:t>
            </w:r>
            <w:r w:rsidR="04D14551">
              <w:t>2</w:t>
            </w:r>
          </w:p>
        </w:tc>
        <w:tc>
          <w:tcPr>
            <w:tcW w:w="7539" w:type="dxa"/>
          </w:tcPr>
          <w:p w14:paraId="56881926" w14:textId="621EF196" w:rsidR="00203FC0" w:rsidRDefault="00203FC0" w:rsidP="00320E93">
            <w:pPr>
              <w:spacing w:after="80"/>
            </w:pPr>
            <w:r w:rsidRPr="458B301B">
              <w:rPr>
                <w:b/>
                <w:bCs/>
              </w:rPr>
              <w:t>Data concerning vulnerable people:</w:t>
            </w:r>
            <w:r>
              <w:t xml:space="preserve"> </w:t>
            </w:r>
            <w:r w:rsidRPr="458B301B">
              <w:rPr>
                <w:rFonts w:eastAsia="Calibri"/>
                <w:lang w:eastAsia="en-IE"/>
              </w:rPr>
              <w:t>Does your project involve processing personal data relating to individuals who belong to a vulnerable segment of the population, e.g. children, people with an intellectual disability, your employees, your students, asylum seekers</w:t>
            </w:r>
            <w:r w:rsidR="316C0557" w:rsidRPr="458B301B">
              <w:rPr>
                <w:rFonts w:eastAsia="Calibri"/>
                <w:lang w:eastAsia="en-IE"/>
              </w:rPr>
              <w:t xml:space="preserve"> or older adults</w:t>
            </w:r>
            <w:r w:rsidRPr="458B301B">
              <w:rPr>
                <w:rFonts w:eastAsia="Calibri"/>
                <w:lang w:eastAsia="en-IE"/>
              </w:rPr>
              <w:t>?</w:t>
            </w:r>
          </w:p>
        </w:tc>
        <w:tc>
          <w:tcPr>
            <w:tcW w:w="851" w:type="dxa"/>
          </w:tcPr>
          <w:p w14:paraId="3E39AF7B" w14:textId="77777777" w:rsidR="00203FC0" w:rsidRDefault="00203FC0" w:rsidP="00320E93">
            <w:pPr>
              <w:spacing w:after="80"/>
            </w:pPr>
            <w:r w:rsidRPr="4B925FAC">
              <w:rPr>
                <w:rFonts w:ascii="Segoe UI Symbol" w:eastAsia="MS Gothic" w:hAnsi="Segoe UI Symbol" w:cs="Segoe UI Symbol"/>
              </w:rPr>
              <w:t>☐</w:t>
            </w:r>
          </w:p>
        </w:tc>
        <w:tc>
          <w:tcPr>
            <w:tcW w:w="992" w:type="dxa"/>
          </w:tcPr>
          <w:p w14:paraId="460DD202" w14:textId="77777777" w:rsidR="00203FC0" w:rsidRDefault="00203FC0" w:rsidP="00320E93">
            <w:pPr>
              <w:spacing w:after="80"/>
            </w:pPr>
            <w:r w:rsidRPr="4B925FAC">
              <w:rPr>
                <w:rFonts w:ascii="Segoe UI Symbol" w:eastAsia="MS Gothic" w:hAnsi="Segoe UI Symbol" w:cs="Segoe UI Symbol"/>
              </w:rPr>
              <w:t>☐</w:t>
            </w:r>
          </w:p>
        </w:tc>
      </w:tr>
      <w:tr w:rsidR="00203FC0" w14:paraId="0ADD04B8" w14:textId="77777777" w:rsidTr="001651C6">
        <w:trPr>
          <w:trHeight w:val="300"/>
        </w:trPr>
        <w:tc>
          <w:tcPr>
            <w:tcW w:w="1108" w:type="dxa"/>
          </w:tcPr>
          <w:p w14:paraId="43D34EF8" w14:textId="6D69163D" w:rsidR="00203FC0" w:rsidRDefault="00203FC0" w:rsidP="00320E93">
            <w:pPr>
              <w:spacing w:after="80"/>
            </w:pPr>
            <w:r>
              <w:t>1</w:t>
            </w:r>
            <w:r w:rsidR="536CF725">
              <w:t>3</w:t>
            </w:r>
          </w:p>
        </w:tc>
        <w:tc>
          <w:tcPr>
            <w:tcW w:w="7539" w:type="dxa"/>
          </w:tcPr>
          <w:p w14:paraId="1C896B78" w14:textId="77777777" w:rsidR="00203FC0" w:rsidRDefault="00203FC0" w:rsidP="00320E93">
            <w:pPr>
              <w:spacing w:after="80"/>
            </w:pPr>
            <w:r w:rsidRPr="4B925FAC">
              <w:rPr>
                <w:b/>
                <w:bCs/>
              </w:rPr>
              <w:t>Data subjects rights</w:t>
            </w:r>
            <w:r w:rsidRPr="4B925FAC">
              <w:t>: Will the processing in itself “prevent data subjects from exercising a right or using a service or contract”?</w:t>
            </w:r>
          </w:p>
        </w:tc>
        <w:tc>
          <w:tcPr>
            <w:tcW w:w="851" w:type="dxa"/>
          </w:tcPr>
          <w:p w14:paraId="5EEC993B" w14:textId="77777777" w:rsidR="00203FC0" w:rsidRDefault="00203FC0" w:rsidP="00320E93">
            <w:pPr>
              <w:spacing w:after="80"/>
            </w:pPr>
            <w:r w:rsidRPr="4B925FAC">
              <w:rPr>
                <w:rFonts w:ascii="Segoe UI Symbol" w:eastAsia="MS Gothic" w:hAnsi="Segoe UI Symbol" w:cs="Segoe UI Symbol"/>
              </w:rPr>
              <w:t>☐</w:t>
            </w:r>
          </w:p>
        </w:tc>
        <w:tc>
          <w:tcPr>
            <w:tcW w:w="992" w:type="dxa"/>
          </w:tcPr>
          <w:p w14:paraId="35BF66F1" w14:textId="77777777" w:rsidR="00203FC0" w:rsidRDefault="00203FC0" w:rsidP="00320E93">
            <w:pPr>
              <w:spacing w:after="80"/>
            </w:pPr>
            <w:r w:rsidRPr="4B925FAC">
              <w:rPr>
                <w:rFonts w:ascii="Segoe UI Symbol" w:eastAsia="MS Gothic" w:hAnsi="Segoe UI Symbol" w:cs="Segoe UI Symbol"/>
              </w:rPr>
              <w:t>☐</w:t>
            </w:r>
          </w:p>
        </w:tc>
      </w:tr>
    </w:tbl>
    <w:p w14:paraId="5C0AC02A" w14:textId="77777777" w:rsidR="001D365B" w:rsidRPr="007E78F4" w:rsidRDefault="001D365B" w:rsidP="00320E93"/>
    <w:p w14:paraId="237AE360" w14:textId="07EB675F" w:rsidR="001D365B" w:rsidRPr="007E78F4" w:rsidRDefault="000C2E88" w:rsidP="00320E93">
      <w:r w:rsidRPr="004758AC">
        <w:rPr>
          <w:b/>
          <w:bCs/>
        </w:rPr>
        <w:t xml:space="preserve">If you answered "Yes" to two or more of questions 1–14, you must complete a Data Protection Impact Assessment (DPIA). </w:t>
      </w:r>
      <w:r>
        <w:t xml:space="preserve">The </w:t>
      </w:r>
      <w:r w:rsidR="004758AC">
        <w:t>Research Supervisor or Research Ethics Committee</w:t>
      </w:r>
      <w:r>
        <w:t xml:space="preserve"> will review your responses and contact the project lead if additional information or clarification is required.</w:t>
      </w:r>
    </w:p>
    <w:tbl>
      <w:tblPr>
        <w:tblStyle w:val="TableGrid"/>
        <w:tblW w:w="10490" w:type="dxa"/>
        <w:tblInd w:w="-5" w:type="dxa"/>
        <w:tblLook w:val="04A0" w:firstRow="1" w:lastRow="0" w:firstColumn="1" w:lastColumn="0" w:noHBand="0" w:noVBand="1"/>
      </w:tblPr>
      <w:tblGrid>
        <w:gridCol w:w="1843"/>
        <w:gridCol w:w="8647"/>
      </w:tblGrid>
      <w:tr w:rsidR="001D365B" w:rsidRPr="007E78F4" w14:paraId="0531462D" w14:textId="77777777" w:rsidTr="001651C6">
        <w:tc>
          <w:tcPr>
            <w:tcW w:w="1843" w:type="dxa"/>
          </w:tcPr>
          <w:p w14:paraId="5522FE20" w14:textId="77777777" w:rsidR="00320E93" w:rsidRPr="007C2A1A" w:rsidRDefault="00320E93" w:rsidP="00320E93">
            <w:pPr>
              <w:rPr>
                <w:rFonts w:cstheme="minorHAnsi"/>
                <w:b/>
                <w:bCs/>
              </w:rPr>
            </w:pPr>
          </w:p>
          <w:p w14:paraId="6EC95F04" w14:textId="5D0F0C42" w:rsidR="00373F40" w:rsidRPr="007C2A1A" w:rsidRDefault="001D365B" w:rsidP="00320E93">
            <w:pPr>
              <w:rPr>
                <w:rFonts w:cstheme="minorHAnsi"/>
                <w:b/>
                <w:bCs/>
              </w:rPr>
            </w:pPr>
            <w:r w:rsidRPr="007C2A1A">
              <w:rPr>
                <w:rFonts w:cstheme="minorHAnsi"/>
                <w:b/>
                <w:bCs/>
              </w:rPr>
              <w:t>DPIA required?</w:t>
            </w:r>
            <w:r w:rsidR="00124CA7" w:rsidRPr="007C2A1A">
              <w:rPr>
                <w:rFonts w:cstheme="minorHAnsi"/>
                <w:b/>
                <w:bCs/>
              </w:rPr>
              <w:t xml:space="preserve"> </w:t>
            </w:r>
          </w:p>
        </w:tc>
        <w:tc>
          <w:tcPr>
            <w:tcW w:w="8647" w:type="dxa"/>
          </w:tcPr>
          <w:p w14:paraId="41130E3C" w14:textId="77777777" w:rsidR="00320E93" w:rsidRPr="007C2A1A" w:rsidRDefault="00320E93" w:rsidP="00320E93">
            <w:pPr>
              <w:rPr>
                <w:rFonts w:cstheme="minorHAnsi"/>
                <w:b/>
                <w:bCs/>
              </w:rPr>
            </w:pPr>
          </w:p>
          <w:p w14:paraId="3E4F086D" w14:textId="39EE18F8" w:rsidR="001D365B" w:rsidRPr="007C2A1A" w:rsidRDefault="00A66B29" w:rsidP="00320E93">
            <w:pPr>
              <w:rPr>
                <w:rFonts w:cstheme="minorHAnsi"/>
                <w:b/>
                <w:bCs/>
              </w:rPr>
            </w:pPr>
            <w:r w:rsidRPr="007C2A1A">
              <w:rPr>
                <w:rFonts w:cstheme="minorHAnsi"/>
                <w:b/>
                <w:bCs/>
              </w:rPr>
              <w:t xml:space="preserve">Yes/No </w:t>
            </w:r>
          </w:p>
          <w:p w14:paraId="79030DB1" w14:textId="77777777" w:rsidR="00373F40" w:rsidRPr="007C2A1A" w:rsidRDefault="00373F40" w:rsidP="00320E93">
            <w:pPr>
              <w:rPr>
                <w:rFonts w:cstheme="minorHAnsi"/>
                <w:b/>
                <w:bCs/>
              </w:rPr>
            </w:pPr>
          </w:p>
        </w:tc>
      </w:tr>
      <w:tr w:rsidR="001D365B" w:rsidRPr="007E78F4" w14:paraId="44A0EDDB" w14:textId="77777777" w:rsidTr="000C2E88">
        <w:tc>
          <w:tcPr>
            <w:tcW w:w="1843" w:type="dxa"/>
            <w:tcBorders>
              <w:bottom w:val="single" w:sz="4" w:space="0" w:color="auto"/>
            </w:tcBorders>
          </w:tcPr>
          <w:p w14:paraId="4D302208" w14:textId="77777777" w:rsidR="00320E93" w:rsidRDefault="00320E93" w:rsidP="00320E93">
            <w:pPr>
              <w:rPr>
                <w:rFonts w:cstheme="minorHAnsi"/>
              </w:rPr>
            </w:pPr>
          </w:p>
          <w:p w14:paraId="021B766F" w14:textId="38E002F6" w:rsidR="00124CA7" w:rsidRPr="003C4832" w:rsidRDefault="001D365B" w:rsidP="00320E93">
            <w:pPr>
              <w:rPr>
                <w:rFonts w:cstheme="minorHAnsi"/>
                <w:b/>
                <w:bCs/>
              </w:rPr>
            </w:pPr>
            <w:r w:rsidRPr="007C2A1A">
              <w:rPr>
                <w:rFonts w:cstheme="minorHAnsi"/>
                <w:b/>
                <w:bCs/>
              </w:rPr>
              <w:t>Signed:</w:t>
            </w:r>
          </w:p>
        </w:tc>
        <w:tc>
          <w:tcPr>
            <w:tcW w:w="8647" w:type="dxa"/>
          </w:tcPr>
          <w:p w14:paraId="729B232A" w14:textId="77777777" w:rsidR="001D365B" w:rsidRPr="007E78F4" w:rsidRDefault="20395221" w:rsidP="00320E93">
            <w:r w:rsidRPr="2FE99B69">
              <w:t xml:space="preserve"> </w:t>
            </w:r>
          </w:p>
        </w:tc>
      </w:tr>
      <w:tr w:rsidR="001D365B" w:rsidRPr="007E78F4" w14:paraId="6293AEC0" w14:textId="77777777" w:rsidTr="001651C6">
        <w:tc>
          <w:tcPr>
            <w:tcW w:w="1843" w:type="dxa"/>
          </w:tcPr>
          <w:p w14:paraId="05FC2A0E" w14:textId="77777777" w:rsidR="00320E93" w:rsidRDefault="00320E93" w:rsidP="00320E93">
            <w:pPr>
              <w:rPr>
                <w:rFonts w:cstheme="minorHAnsi"/>
              </w:rPr>
            </w:pPr>
          </w:p>
          <w:p w14:paraId="48EC31C2" w14:textId="27449D19" w:rsidR="00B53F70" w:rsidRPr="003C4832" w:rsidRDefault="001D365B" w:rsidP="00320E93">
            <w:pPr>
              <w:rPr>
                <w:rFonts w:cstheme="minorHAnsi"/>
                <w:b/>
                <w:bCs/>
              </w:rPr>
            </w:pPr>
            <w:r w:rsidRPr="007C2A1A">
              <w:rPr>
                <w:rFonts w:cstheme="minorHAnsi"/>
                <w:b/>
                <w:bCs/>
              </w:rPr>
              <w:t>Date:</w:t>
            </w:r>
          </w:p>
        </w:tc>
        <w:tc>
          <w:tcPr>
            <w:tcW w:w="8647" w:type="dxa"/>
          </w:tcPr>
          <w:p w14:paraId="283DB69F" w14:textId="77777777" w:rsidR="001D365B" w:rsidRPr="007E78F4" w:rsidRDefault="001D365B" w:rsidP="00320E93">
            <w:pPr>
              <w:rPr>
                <w:rFonts w:cstheme="minorHAnsi"/>
              </w:rPr>
            </w:pPr>
          </w:p>
        </w:tc>
      </w:tr>
    </w:tbl>
    <w:p w14:paraId="449F97C7" w14:textId="77777777" w:rsidR="0001368B" w:rsidRDefault="0001368B" w:rsidP="00320E93"/>
    <w:tbl>
      <w:tblPr>
        <w:tblStyle w:val="TableGrid"/>
        <w:tblW w:w="10490" w:type="dxa"/>
        <w:tblInd w:w="-5" w:type="dxa"/>
        <w:tblLook w:val="04A0" w:firstRow="1" w:lastRow="0" w:firstColumn="1" w:lastColumn="0" w:noHBand="0" w:noVBand="1"/>
      </w:tblPr>
      <w:tblGrid>
        <w:gridCol w:w="2112"/>
        <w:gridCol w:w="8378"/>
      </w:tblGrid>
      <w:tr w:rsidR="0001368B" w:rsidRPr="007E78F4" w14:paraId="529BE049" w14:textId="77777777" w:rsidTr="004508A2">
        <w:tc>
          <w:tcPr>
            <w:tcW w:w="1843" w:type="dxa"/>
          </w:tcPr>
          <w:p w14:paraId="1EE20655" w14:textId="77777777" w:rsidR="0001368B" w:rsidRPr="007C2A1A" w:rsidRDefault="0001368B" w:rsidP="004508A2">
            <w:pPr>
              <w:rPr>
                <w:rFonts w:cstheme="minorHAnsi"/>
                <w:b/>
                <w:bCs/>
              </w:rPr>
            </w:pPr>
          </w:p>
          <w:p w14:paraId="52193804" w14:textId="03AF6467" w:rsidR="0001368B" w:rsidRPr="00361873" w:rsidRDefault="00C07672" w:rsidP="004508A2">
            <w:pPr>
              <w:rPr>
                <w:rFonts w:cstheme="minorHAnsi"/>
                <w:b/>
                <w:bCs/>
              </w:rPr>
            </w:pPr>
            <w:r w:rsidRPr="007C2A1A">
              <w:rPr>
                <w:rFonts w:cstheme="minorHAnsi"/>
                <w:b/>
                <w:bCs/>
              </w:rPr>
              <w:t>Research Supervisor</w:t>
            </w:r>
            <w:r w:rsidR="007C2A1A" w:rsidRPr="007C2A1A">
              <w:rPr>
                <w:rFonts w:cstheme="minorHAnsi"/>
                <w:b/>
                <w:bCs/>
              </w:rPr>
              <w:t>/Research Ethics Committee</w:t>
            </w:r>
            <w:r w:rsidR="0001368B" w:rsidRPr="007C2A1A">
              <w:rPr>
                <w:rFonts w:cstheme="minorHAnsi"/>
                <w:b/>
                <w:bCs/>
              </w:rPr>
              <w:t xml:space="preserve"> Comments</w:t>
            </w:r>
          </w:p>
        </w:tc>
        <w:tc>
          <w:tcPr>
            <w:tcW w:w="8647" w:type="dxa"/>
          </w:tcPr>
          <w:p w14:paraId="2C86C107" w14:textId="77777777" w:rsidR="0001368B" w:rsidRDefault="0001368B" w:rsidP="004508A2">
            <w:pPr>
              <w:rPr>
                <w:rFonts w:cstheme="minorHAnsi"/>
              </w:rPr>
            </w:pPr>
          </w:p>
          <w:p w14:paraId="7006DEBD" w14:textId="77777777" w:rsidR="0001368B" w:rsidRPr="007E78F4" w:rsidRDefault="0001368B" w:rsidP="0001368B">
            <w:pPr>
              <w:rPr>
                <w:rFonts w:cstheme="minorHAnsi"/>
              </w:rPr>
            </w:pPr>
          </w:p>
        </w:tc>
      </w:tr>
      <w:tr w:rsidR="0001368B" w:rsidRPr="007E78F4" w14:paraId="6954C3A8" w14:textId="77777777" w:rsidTr="004508A2">
        <w:tc>
          <w:tcPr>
            <w:tcW w:w="1843" w:type="dxa"/>
          </w:tcPr>
          <w:p w14:paraId="40F83273" w14:textId="77777777" w:rsidR="0001368B" w:rsidRDefault="0001368B" w:rsidP="004508A2">
            <w:pPr>
              <w:rPr>
                <w:rFonts w:cstheme="minorHAnsi"/>
              </w:rPr>
            </w:pPr>
          </w:p>
          <w:p w14:paraId="7C4C674C" w14:textId="6998744A" w:rsidR="0001368B" w:rsidRPr="003C4832" w:rsidRDefault="0001368B" w:rsidP="004508A2">
            <w:pPr>
              <w:rPr>
                <w:rFonts w:cstheme="minorHAnsi"/>
                <w:b/>
                <w:bCs/>
              </w:rPr>
            </w:pPr>
            <w:r w:rsidRPr="007C2A1A">
              <w:rPr>
                <w:rFonts w:cstheme="minorHAnsi"/>
                <w:b/>
                <w:bCs/>
              </w:rPr>
              <w:t>Signed:</w:t>
            </w:r>
          </w:p>
        </w:tc>
        <w:tc>
          <w:tcPr>
            <w:tcW w:w="8647" w:type="dxa"/>
          </w:tcPr>
          <w:p w14:paraId="1A23C54C" w14:textId="77777777" w:rsidR="0001368B" w:rsidRPr="007E78F4" w:rsidRDefault="0001368B" w:rsidP="004508A2">
            <w:r w:rsidRPr="2FE99B69">
              <w:t xml:space="preserve"> </w:t>
            </w:r>
          </w:p>
        </w:tc>
      </w:tr>
      <w:tr w:rsidR="0001368B" w:rsidRPr="007E78F4" w14:paraId="626650D5" w14:textId="77777777" w:rsidTr="004508A2">
        <w:tc>
          <w:tcPr>
            <w:tcW w:w="1843" w:type="dxa"/>
          </w:tcPr>
          <w:p w14:paraId="73E2F612" w14:textId="77777777" w:rsidR="0001368B" w:rsidRDefault="0001368B" w:rsidP="004508A2">
            <w:pPr>
              <w:rPr>
                <w:rFonts w:cstheme="minorHAnsi"/>
              </w:rPr>
            </w:pPr>
          </w:p>
          <w:p w14:paraId="57FAFEB9" w14:textId="69B2952B" w:rsidR="0001368B" w:rsidRPr="003C4832" w:rsidRDefault="0001368B" w:rsidP="004508A2">
            <w:pPr>
              <w:rPr>
                <w:rFonts w:cstheme="minorHAnsi"/>
                <w:b/>
                <w:bCs/>
              </w:rPr>
            </w:pPr>
            <w:r w:rsidRPr="003C4832">
              <w:rPr>
                <w:rFonts w:cstheme="minorHAnsi"/>
                <w:b/>
                <w:bCs/>
              </w:rPr>
              <w:t>Date:</w:t>
            </w:r>
          </w:p>
        </w:tc>
        <w:tc>
          <w:tcPr>
            <w:tcW w:w="8647" w:type="dxa"/>
          </w:tcPr>
          <w:p w14:paraId="530ADA52" w14:textId="77777777" w:rsidR="0001368B" w:rsidRPr="007E78F4" w:rsidRDefault="0001368B" w:rsidP="004508A2">
            <w:pPr>
              <w:rPr>
                <w:rFonts w:cstheme="minorHAnsi"/>
              </w:rPr>
            </w:pPr>
          </w:p>
        </w:tc>
      </w:tr>
    </w:tbl>
    <w:p w14:paraId="09CC76F0" w14:textId="77777777" w:rsidR="00361873" w:rsidRDefault="00361873" w:rsidP="00320E93"/>
    <w:sectPr w:rsidR="00361873" w:rsidSect="004953AA">
      <w:headerReference w:type="default" r:id="rId12"/>
      <w:footerReference w:type="defaul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DA331" w14:textId="77777777" w:rsidR="001D1458" w:rsidRDefault="001D1458" w:rsidP="00F85ECC">
      <w:pPr>
        <w:spacing w:after="0" w:line="240" w:lineRule="auto"/>
      </w:pPr>
      <w:r>
        <w:separator/>
      </w:r>
    </w:p>
  </w:endnote>
  <w:endnote w:type="continuationSeparator" w:id="0">
    <w:p w14:paraId="47E4A298" w14:textId="77777777" w:rsidR="001D1458" w:rsidRDefault="001D1458" w:rsidP="00F85ECC">
      <w:pPr>
        <w:spacing w:after="0" w:line="240" w:lineRule="auto"/>
      </w:pPr>
      <w:r>
        <w:continuationSeparator/>
      </w:r>
    </w:p>
  </w:endnote>
  <w:endnote w:type="continuationNotice" w:id="1">
    <w:p w14:paraId="5BD5EDB3" w14:textId="77777777" w:rsidR="001D1458" w:rsidRDefault="001D14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237C0" w14:textId="7FE467CE" w:rsidR="009D0F28" w:rsidRDefault="387835D6">
    <w:pPr>
      <w:pStyle w:val="Footer"/>
    </w:pPr>
    <w:r>
      <w:t>L</w:t>
    </w:r>
    <w:r w:rsidR="00986F70">
      <w:t xml:space="preserve">ast updated </w:t>
    </w:r>
    <w:r w:rsidR="007C2A1A">
      <w:t>April</w:t>
    </w:r>
    <w:r w:rsidR="00F306BE">
      <w:t xml:space="preserve"> </w:t>
    </w:r>
    <w:r w:rsidR="003A26B1">
      <w:t>2025</w:t>
    </w:r>
  </w:p>
  <w:p w14:paraId="3304509D" w14:textId="77777777" w:rsidR="009D0F28" w:rsidRDefault="009D0F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D1ACE" w14:textId="77777777" w:rsidR="001D1458" w:rsidRDefault="001D1458" w:rsidP="00F85ECC">
      <w:pPr>
        <w:spacing w:after="0" w:line="240" w:lineRule="auto"/>
      </w:pPr>
      <w:r>
        <w:separator/>
      </w:r>
    </w:p>
  </w:footnote>
  <w:footnote w:type="continuationSeparator" w:id="0">
    <w:p w14:paraId="5E1461F1" w14:textId="77777777" w:rsidR="001D1458" w:rsidRDefault="001D1458" w:rsidP="00F85ECC">
      <w:pPr>
        <w:spacing w:after="0" w:line="240" w:lineRule="auto"/>
      </w:pPr>
      <w:r>
        <w:continuationSeparator/>
      </w:r>
    </w:p>
  </w:footnote>
  <w:footnote w:type="continuationNotice" w:id="1">
    <w:p w14:paraId="0A26C6C1" w14:textId="77777777" w:rsidR="001D1458" w:rsidRDefault="001D14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60"/>
      <w:gridCol w:w="3060"/>
      <w:gridCol w:w="3060"/>
    </w:tblGrid>
    <w:tr w:rsidR="387835D6" w14:paraId="4D1ED427" w14:textId="77777777" w:rsidTr="00C90B07">
      <w:trPr>
        <w:trHeight w:val="300"/>
      </w:trPr>
      <w:tc>
        <w:tcPr>
          <w:tcW w:w="3060" w:type="dxa"/>
        </w:tcPr>
        <w:p w14:paraId="76C5B489" w14:textId="6659ABBB" w:rsidR="387835D6" w:rsidRDefault="387835D6" w:rsidP="00C90B07">
          <w:pPr>
            <w:pStyle w:val="Header"/>
            <w:ind w:left="-115"/>
          </w:pPr>
        </w:p>
      </w:tc>
      <w:tc>
        <w:tcPr>
          <w:tcW w:w="3060" w:type="dxa"/>
        </w:tcPr>
        <w:p w14:paraId="0793737A" w14:textId="1B6AD684" w:rsidR="387835D6" w:rsidRDefault="387835D6" w:rsidP="00C90B07">
          <w:pPr>
            <w:pStyle w:val="Header"/>
            <w:jc w:val="center"/>
          </w:pPr>
        </w:p>
      </w:tc>
      <w:tc>
        <w:tcPr>
          <w:tcW w:w="3060" w:type="dxa"/>
        </w:tcPr>
        <w:p w14:paraId="7F507870" w14:textId="1ABD4774" w:rsidR="387835D6" w:rsidRDefault="387835D6" w:rsidP="00C90B07">
          <w:pPr>
            <w:pStyle w:val="Header"/>
            <w:ind w:right="-115"/>
            <w:jc w:val="right"/>
          </w:pPr>
        </w:p>
      </w:tc>
    </w:tr>
  </w:tbl>
  <w:p w14:paraId="04FDC4EF" w14:textId="5218AC7F" w:rsidR="003B1EB1" w:rsidRDefault="003B1EB1">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21489"/>
    <w:multiLevelType w:val="hybridMultilevel"/>
    <w:tmpl w:val="091E39D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BB6033F"/>
    <w:multiLevelType w:val="hybridMultilevel"/>
    <w:tmpl w:val="B24EC8E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E330E7"/>
    <w:multiLevelType w:val="multilevel"/>
    <w:tmpl w:val="71FEB3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D327C0C"/>
    <w:multiLevelType w:val="hybridMultilevel"/>
    <w:tmpl w:val="46B8688E"/>
    <w:lvl w:ilvl="0" w:tplc="0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D355459"/>
    <w:multiLevelType w:val="hybridMultilevel"/>
    <w:tmpl w:val="BE46225A"/>
    <w:lvl w:ilvl="0" w:tplc="F9DAB26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ED414CC"/>
    <w:multiLevelType w:val="hybridMultilevel"/>
    <w:tmpl w:val="0C8EE3DA"/>
    <w:lvl w:ilvl="0" w:tplc="E72C469A">
      <w:start w:val="4"/>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F5EA1A0"/>
    <w:multiLevelType w:val="hybridMultilevel"/>
    <w:tmpl w:val="AEEE6582"/>
    <w:lvl w:ilvl="0" w:tplc="9C5AB516">
      <w:start w:val="1"/>
      <w:numFmt w:val="bullet"/>
      <w:lvlText w:val=""/>
      <w:lvlJc w:val="left"/>
      <w:pPr>
        <w:ind w:left="360" w:hanging="360"/>
      </w:pPr>
      <w:rPr>
        <w:rFonts w:ascii="Symbol" w:hAnsi="Symbol" w:hint="default"/>
      </w:rPr>
    </w:lvl>
    <w:lvl w:ilvl="1" w:tplc="A91409A2">
      <w:start w:val="1"/>
      <w:numFmt w:val="bullet"/>
      <w:lvlText w:val="o"/>
      <w:lvlJc w:val="left"/>
      <w:pPr>
        <w:ind w:left="1080" w:hanging="360"/>
      </w:pPr>
      <w:rPr>
        <w:rFonts w:ascii="Courier New" w:hAnsi="Courier New" w:hint="default"/>
      </w:rPr>
    </w:lvl>
    <w:lvl w:ilvl="2" w:tplc="DC309860">
      <w:start w:val="1"/>
      <w:numFmt w:val="bullet"/>
      <w:lvlText w:val=""/>
      <w:lvlJc w:val="left"/>
      <w:pPr>
        <w:ind w:left="1800" w:hanging="360"/>
      </w:pPr>
      <w:rPr>
        <w:rFonts w:ascii="Wingdings" w:hAnsi="Wingdings" w:hint="default"/>
      </w:rPr>
    </w:lvl>
    <w:lvl w:ilvl="3" w:tplc="347AA5EE">
      <w:start w:val="1"/>
      <w:numFmt w:val="bullet"/>
      <w:lvlText w:val=""/>
      <w:lvlJc w:val="left"/>
      <w:pPr>
        <w:ind w:left="2520" w:hanging="360"/>
      </w:pPr>
      <w:rPr>
        <w:rFonts w:ascii="Symbol" w:hAnsi="Symbol" w:hint="default"/>
      </w:rPr>
    </w:lvl>
    <w:lvl w:ilvl="4" w:tplc="49D6163C">
      <w:start w:val="1"/>
      <w:numFmt w:val="bullet"/>
      <w:lvlText w:val="o"/>
      <w:lvlJc w:val="left"/>
      <w:pPr>
        <w:ind w:left="3240" w:hanging="360"/>
      </w:pPr>
      <w:rPr>
        <w:rFonts w:ascii="Courier New" w:hAnsi="Courier New" w:hint="default"/>
      </w:rPr>
    </w:lvl>
    <w:lvl w:ilvl="5" w:tplc="6C800D80">
      <w:start w:val="1"/>
      <w:numFmt w:val="bullet"/>
      <w:lvlText w:val=""/>
      <w:lvlJc w:val="left"/>
      <w:pPr>
        <w:ind w:left="3960" w:hanging="360"/>
      </w:pPr>
      <w:rPr>
        <w:rFonts w:ascii="Wingdings" w:hAnsi="Wingdings" w:hint="default"/>
      </w:rPr>
    </w:lvl>
    <w:lvl w:ilvl="6" w:tplc="5502914C">
      <w:start w:val="1"/>
      <w:numFmt w:val="bullet"/>
      <w:lvlText w:val=""/>
      <w:lvlJc w:val="left"/>
      <w:pPr>
        <w:ind w:left="4680" w:hanging="360"/>
      </w:pPr>
      <w:rPr>
        <w:rFonts w:ascii="Symbol" w:hAnsi="Symbol" w:hint="default"/>
      </w:rPr>
    </w:lvl>
    <w:lvl w:ilvl="7" w:tplc="86785398">
      <w:start w:val="1"/>
      <w:numFmt w:val="bullet"/>
      <w:lvlText w:val="o"/>
      <w:lvlJc w:val="left"/>
      <w:pPr>
        <w:ind w:left="5400" w:hanging="360"/>
      </w:pPr>
      <w:rPr>
        <w:rFonts w:ascii="Courier New" w:hAnsi="Courier New" w:hint="default"/>
      </w:rPr>
    </w:lvl>
    <w:lvl w:ilvl="8" w:tplc="69F69AB6">
      <w:start w:val="1"/>
      <w:numFmt w:val="bullet"/>
      <w:lvlText w:val=""/>
      <w:lvlJc w:val="left"/>
      <w:pPr>
        <w:ind w:left="6120" w:hanging="360"/>
      </w:pPr>
      <w:rPr>
        <w:rFonts w:ascii="Wingdings" w:hAnsi="Wingdings" w:hint="default"/>
      </w:rPr>
    </w:lvl>
  </w:abstractNum>
  <w:abstractNum w:abstractNumId="7" w15:restartNumberingAfterBreak="0">
    <w:nsid w:val="172F1AB0"/>
    <w:multiLevelType w:val="hybridMultilevel"/>
    <w:tmpl w:val="1758097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C1511AA"/>
    <w:multiLevelType w:val="hybridMultilevel"/>
    <w:tmpl w:val="9C18DDD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F19379B"/>
    <w:multiLevelType w:val="hybridMultilevel"/>
    <w:tmpl w:val="A184E2EE"/>
    <w:lvl w:ilvl="0" w:tplc="C2364C9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347144A"/>
    <w:multiLevelType w:val="hybridMultilevel"/>
    <w:tmpl w:val="C0C61DC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AFB0A3C"/>
    <w:multiLevelType w:val="hybridMultilevel"/>
    <w:tmpl w:val="180289EE"/>
    <w:lvl w:ilvl="0" w:tplc="AFDC2E8C">
      <w:numFmt w:val="bullet"/>
      <w:lvlText w:val="•"/>
      <w:lvlJc w:val="left"/>
      <w:pPr>
        <w:ind w:left="715" w:hanging="360"/>
      </w:pPr>
      <w:rPr>
        <w:rFonts w:ascii="Calibri" w:eastAsia="Calibri" w:hAnsi="Calibri" w:cs="Calibri" w:hint="default"/>
      </w:rPr>
    </w:lvl>
    <w:lvl w:ilvl="1" w:tplc="18090003" w:tentative="1">
      <w:start w:val="1"/>
      <w:numFmt w:val="bullet"/>
      <w:lvlText w:val="o"/>
      <w:lvlJc w:val="left"/>
      <w:pPr>
        <w:ind w:left="1435" w:hanging="360"/>
      </w:pPr>
      <w:rPr>
        <w:rFonts w:ascii="Courier New" w:hAnsi="Courier New" w:cs="Courier New" w:hint="default"/>
      </w:rPr>
    </w:lvl>
    <w:lvl w:ilvl="2" w:tplc="18090005" w:tentative="1">
      <w:start w:val="1"/>
      <w:numFmt w:val="bullet"/>
      <w:lvlText w:val=""/>
      <w:lvlJc w:val="left"/>
      <w:pPr>
        <w:ind w:left="2155" w:hanging="360"/>
      </w:pPr>
      <w:rPr>
        <w:rFonts w:ascii="Wingdings" w:hAnsi="Wingdings" w:hint="default"/>
      </w:rPr>
    </w:lvl>
    <w:lvl w:ilvl="3" w:tplc="18090001" w:tentative="1">
      <w:start w:val="1"/>
      <w:numFmt w:val="bullet"/>
      <w:lvlText w:val=""/>
      <w:lvlJc w:val="left"/>
      <w:pPr>
        <w:ind w:left="2875" w:hanging="360"/>
      </w:pPr>
      <w:rPr>
        <w:rFonts w:ascii="Symbol" w:hAnsi="Symbol" w:hint="default"/>
      </w:rPr>
    </w:lvl>
    <w:lvl w:ilvl="4" w:tplc="18090003" w:tentative="1">
      <w:start w:val="1"/>
      <w:numFmt w:val="bullet"/>
      <w:lvlText w:val="o"/>
      <w:lvlJc w:val="left"/>
      <w:pPr>
        <w:ind w:left="3595" w:hanging="360"/>
      </w:pPr>
      <w:rPr>
        <w:rFonts w:ascii="Courier New" w:hAnsi="Courier New" w:cs="Courier New" w:hint="default"/>
      </w:rPr>
    </w:lvl>
    <w:lvl w:ilvl="5" w:tplc="18090005" w:tentative="1">
      <w:start w:val="1"/>
      <w:numFmt w:val="bullet"/>
      <w:lvlText w:val=""/>
      <w:lvlJc w:val="left"/>
      <w:pPr>
        <w:ind w:left="4315" w:hanging="360"/>
      </w:pPr>
      <w:rPr>
        <w:rFonts w:ascii="Wingdings" w:hAnsi="Wingdings" w:hint="default"/>
      </w:rPr>
    </w:lvl>
    <w:lvl w:ilvl="6" w:tplc="18090001" w:tentative="1">
      <w:start w:val="1"/>
      <w:numFmt w:val="bullet"/>
      <w:lvlText w:val=""/>
      <w:lvlJc w:val="left"/>
      <w:pPr>
        <w:ind w:left="5035" w:hanging="360"/>
      </w:pPr>
      <w:rPr>
        <w:rFonts w:ascii="Symbol" w:hAnsi="Symbol" w:hint="default"/>
      </w:rPr>
    </w:lvl>
    <w:lvl w:ilvl="7" w:tplc="18090003" w:tentative="1">
      <w:start w:val="1"/>
      <w:numFmt w:val="bullet"/>
      <w:lvlText w:val="o"/>
      <w:lvlJc w:val="left"/>
      <w:pPr>
        <w:ind w:left="5755" w:hanging="360"/>
      </w:pPr>
      <w:rPr>
        <w:rFonts w:ascii="Courier New" w:hAnsi="Courier New" w:cs="Courier New" w:hint="default"/>
      </w:rPr>
    </w:lvl>
    <w:lvl w:ilvl="8" w:tplc="18090005" w:tentative="1">
      <w:start w:val="1"/>
      <w:numFmt w:val="bullet"/>
      <w:lvlText w:val=""/>
      <w:lvlJc w:val="left"/>
      <w:pPr>
        <w:ind w:left="6475" w:hanging="360"/>
      </w:pPr>
      <w:rPr>
        <w:rFonts w:ascii="Wingdings" w:hAnsi="Wingdings" w:hint="default"/>
      </w:rPr>
    </w:lvl>
  </w:abstractNum>
  <w:abstractNum w:abstractNumId="12" w15:restartNumberingAfterBreak="0">
    <w:nsid w:val="2CF31DD1"/>
    <w:multiLevelType w:val="hybridMultilevel"/>
    <w:tmpl w:val="0082B85A"/>
    <w:lvl w:ilvl="0" w:tplc="0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32C02A92"/>
    <w:multiLevelType w:val="hybridMultilevel"/>
    <w:tmpl w:val="EF923524"/>
    <w:lvl w:ilvl="0" w:tplc="34A4D942">
      <w:start w:val="1"/>
      <w:numFmt w:val="bullet"/>
      <w:lvlText w:val=""/>
      <w:lvlJc w:val="left"/>
      <w:pPr>
        <w:ind w:left="720" w:hanging="360"/>
      </w:pPr>
      <w:rPr>
        <w:rFonts w:ascii="Symbol" w:hAnsi="Symbol" w:hint="default"/>
      </w:rPr>
    </w:lvl>
    <w:lvl w:ilvl="1" w:tplc="4A2E29D0">
      <w:start w:val="1"/>
      <w:numFmt w:val="bullet"/>
      <w:lvlText w:val="o"/>
      <w:lvlJc w:val="left"/>
      <w:pPr>
        <w:ind w:left="1440" w:hanging="360"/>
      </w:pPr>
      <w:rPr>
        <w:rFonts w:ascii="Courier New" w:hAnsi="Courier New" w:hint="default"/>
      </w:rPr>
    </w:lvl>
    <w:lvl w:ilvl="2" w:tplc="6E8205F4">
      <w:start w:val="1"/>
      <w:numFmt w:val="bullet"/>
      <w:lvlText w:val=""/>
      <w:lvlJc w:val="left"/>
      <w:pPr>
        <w:ind w:left="2160" w:hanging="360"/>
      </w:pPr>
      <w:rPr>
        <w:rFonts w:ascii="Wingdings" w:hAnsi="Wingdings" w:hint="default"/>
      </w:rPr>
    </w:lvl>
    <w:lvl w:ilvl="3" w:tplc="D3D055DA">
      <w:start w:val="1"/>
      <w:numFmt w:val="bullet"/>
      <w:lvlText w:val=""/>
      <w:lvlJc w:val="left"/>
      <w:pPr>
        <w:ind w:left="2880" w:hanging="360"/>
      </w:pPr>
      <w:rPr>
        <w:rFonts w:ascii="Symbol" w:hAnsi="Symbol" w:hint="default"/>
      </w:rPr>
    </w:lvl>
    <w:lvl w:ilvl="4" w:tplc="27D43FD0">
      <w:start w:val="1"/>
      <w:numFmt w:val="bullet"/>
      <w:lvlText w:val="o"/>
      <w:lvlJc w:val="left"/>
      <w:pPr>
        <w:ind w:left="3600" w:hanging="360"/>
      </w:pPr>
      <w:rPr>
        <w:rFonts w:ascii="Courier New" w:hAnsi="Courier New" w:hint="default"/>
      </w:rPr>
    </w:lvl>
    <w:lvl w:ilvl="5" w:tplc="915A9694">
      <w:start w:val="1"/>
      <w:numFmt w:val="bullet"/>
      <w:lvlText w:val=""/>
      <w:lvlJc w:val="left"/>
      <w:pPr>
        <w:ind w:left="4320" w:hanging="360"/>
      </w:pPr>
      <w:rPr>
        <w:rFonts w:ascii="Wingdings" w:hAnsi="Wingdings" w:hint="default"/>
      </w:rPr>
    </w:lvl>
    <w:lvl w:ilvl="6" w:tplc="1C34796C">
      <w:start w:val="1"/>
      <w:numFmt w:val="bullet"/>
      <w:lvlText w:val=""/>
      <w:lvlJc w:val="left"/>
      <w:pPr>
        <w:ind w:left="5040" w:hanging="360"/>
      </w:pPr>
      <w:rPr>
        <w:rFonts w:ascii="Symbol" w:hAnsi="Symbol" w:hint="default"/>
      </w:rPr>
    </w:lvl>
    <w:lvl w:ilvl="7" w:tplc="C4B25E58">
      <w:start w:val="1"/>
      <w:numFmt w:val="bullet"/>
      <w:lvlText w:val="o"/>
      <w:lvlJc w:val="left"/>
      <w:pPr>
        <w:ind w:left="5760" w:hanging="360"/>
      </w:pPr>
      <w:rPr>
        <w:rFonts w:ascii="Courier New" w:hAnsi="Courier New" w:hint="default"/>
      </w:rPr>
    </w:lvl>
    <w:lvl w:ilvl="8" w:tplc="B672B394">
      <w:start w:val="1"/>
      <w:numFmt w:val="bullet"/>
      <w:lvlText w:val=""/>
      <w:lvlJc w:val="left"/>
      <w:pPr>
        <w:ind w:left="6480" w:hanging="360"/>
      </w:pPr>
      <w:rPr>
        <w:rFonts w:ascii="Wingdings" w:hAnsi="Wingdings" w:hint="default"/>
      </w:rPr>
    </w:lvl>
  </w:abstractNum>
  <w:abstractNum w:abstractNumId="14" w15:restartNumberingAfterBreak="0">
    <w:nsid w:val="34276993"/>
    <w:multiLevelType w:val="multilevel"/>
    <w:tmpl w:val="E532682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4735FA5"/>
    <w:multiLevelType w:val="hybridMultilevel"/>
    <w:tmpl w:val="BEB00040"/>
    <w:lvl w:ilvl="0" w:tplc="8B1C299C">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6" w15:restartNumberingAfterBreak="0">
    <w:nsid w:val="363F3B35"/>
    <w:multiLevelType w:val="hybridMultilevel"/>
    <w:tmpl w:val="D13C91D6"/>
    <w:lvl w:ilvl="0" w:tplc="1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368E1596"/>
    <w:multiLevelType w:val="hybridMultilevel"/>
    <w:tmpl w:val="149E77F4"/>
    <w:lvl w:ilvl="0" w:tplc="18090001">
      <w:start w:val="1"/>
      <w:numFmt w:val="bullet"/>
      <w:lvlText w:val=""/>
      <w:lvlJc w:val="left"/>
      <w:pPr>
        <w:ind w:left="720" w:hanging="360"/>
      </w:pPr>
      <w:rPr>
        <w:rFonts w:ascii="Symbol" w:hAnsi="Symbol" w:hint="default"/>
      </w:rPr>
    </w:lvl>
    <w:lvl w:ilvl="1" w:tplc="566E18F4">
      <w:numFmt w:val="bullet"/>
      <w:lvlText w:val="•"/>
      <w:lvlJc w:val="left"/>
      <w:pPr>
        <w:ind w:left="1440" w:hanging="360"/>
      </w:pPr>
      <w:rPr>
        <w:rFonts w:ascii="Calibri" w:eastAsia="Calibri" w:hAnsi="Calibri" w:cs="Calibr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21CB90F"/>
    <w:multiLevelType w:val="hybridMultilevel"/>
    <w:tmpl w:val="76200E8A"/>
    <w:lvl w:ilvl="0" w:tplc="32065EBE">
      <w:start w:val="1"/>
      <w:numFmt w:val="bullet"/>
      <w:lvlText w:val=""/>
      <w:lvlJc w:val="left"/>
      <w:pPr>
        <w:ind w:left="720" w:hanging="360"/>
      </w:pPr>
      <w:rPr>
        <w:rFonts w:ascii="Symbol" w:hAnsi="Symbol" w:hint="default"/>
      </w:rPr>
    </w:lvl>
    <w:lvl w:ilvl="1" w:tplc="204EBC8A">
      <w:start w:val="1"/>
      <w:numFmt w:val="bullet"/>
      <w:lvlText w:val="o"/>
      <w:lvlJc w:val="left"/>
      <w:pPr>
        <w:ind w:left="1440" w:hanging="360"/>
      </w:pPr>
      <w:rPr>
        <w:rFonts w:ascii="Courier New" w:hAnsi="Courier New" w:hint="default"/>
      </w:rPr>
    </w:lvl>
    <w:lvl w:ilvl="2" w:tplc="87E83EC4">
      <w:start w:val="1"/>
      <w:numFmt w:val="bullet"/>
      <w:lvlText w:val=""/>
      <w:lvlJc w:val="left"/>
      <w:pPr>
        <w:ind w:left="2160" w:hanging="360"/>
      </w:pPr>
      <w:rPr>
        <w:rFonts w:ascii="Wingdings" w:hAnsi="Wingdings" w:hint="default"/>
      </w:rPr>
    </w:lvl>
    <w:lvl w:ilvl="3" w:tplc="646032AC">
      <w:start w:val="1"/>
      <w:numFmt w:val="bullet"/>
      <w:lvlText w:val=""/>
      <w:lvlJc w:val="left"/>
      <w:pPr>
        <w:ind w:left="2880" w:hanging="360"/>
      </w:pPr>
      <w:rPr>
        <w:rFonts w:ascii="Symbol" w:hAnsi="Symbol" w:hint="default"/>
      </w:rPr>
    </w:lvl>
    <w:lvl w:ilvl="4" w:tplc="3E6E65E0">
      <w:start w:val="1"/>
      <w:numFmt w:val="bullet"/>
      <w:lvlText w:val="o"/>
      <w:lvlJc w:val="left"/>
      <w:pPr>
        <w:ind w:left="3600" w:hanging="360"/>
      </w:pPr>
      <w:rPr>
        <w:rFonts w:ascii="Courier New" w:hAnsi="Courier New" w:hint="default"/>
      </w:rPr>
    </w:lvl>
    <w:lvl w:ilvl="5" w:tplc="CC708350">
      <w:start w:val="1"/>
      <w:numFmt w:val="bullet"/>
      <w:lvlText w:val=""/>
      <w:lvlJc w:val="left"/>
      <w:pPr>
        <w:ind w:left="4320" w:hanging="360"/>
      </w:pPr>
      <w:rPr>
        <w:rFonts w:ascii="Wingdings" w:hAnsi="Wingdings" w:hint="default"/>
      </w:rPr>
    </w:lvl>
    <w:lvl w:ilvl="6" w:tplc="161A3B2A">
      <w:start w:val="1"/>
      <w:numFmt w:val="bullet"/>
      <w:lvlText w:val=""/>
      <w:lvlJc w:val="left"/>
      <w:pPr>
        <w:ind w:left="5040" w:hanging="360"/>
      </w:pPr>
      <w:rPr>
        <w:rFonts w:ascii="Symbol" w:hAnsi="Symbol" w:hint="default"/>
      </w:rPr>
    </w:lvl>
    <w:lvl w:ilvl="7" w:tplc="37DE9612">
      <w:start w:val="1"/>
      <w:numFmt w:val="bullet"/>
      <w:lvlText w:val="o"/>
      <w:lvlJc w:val="left"/>
      <w:pPr>
        <w:ind w:left="5760" w:hanging="360"/>
      </w:pPr>
      <w:rPr>
        <w:rFonts w:ascii="Courier New" w:hAnsi="Courier New" w:hint="default"/>
      </w:rPr>
    </w:lvl>
    <w:lvl w:ilvl="8" w:tplc="CE40ED56">
      <w:start w:val="1"/>
      <w:numFmt w:val="bullet"/>
      <w:lvlText w:val=""/>
      <w:lvlJc w:val="left"/>
      <w:pPr>
        <w:ind w:left="6480" w:hanging="360"/>
      </w:pPr>
      <w:rPr>
        <w:rFonts w:ascii="Wingdings" w:hAnsi="Wingdings" w:hint="default"/>
      </w:rPr>
    </w:lvl>
  </w:abstractNum>
  <w:abstractNum w:abstractNumId="19" w15:restartNumberingAfterBreak="0">
    <w:nsid w:val="4B437BCB"/>
    <w:multiLevelType w:val="hybridMultilevel"/>
    <w:tmpl w:val="D866641A"/>
    <w:lvl w:ilvl="0" w:tplc="E72C469A">
      <w:start w:val="4"/>
      <w:numFmt w:val="bullet"/>
      <w:lvlText w:val="-"/>
      <w:lvlJc w:val="left"/>
      <w:pPr>
        <w:ind w:left="720" w:hanging="360"/>
      </w:pPr>
      <w:rPr>
        <w:rFonts w:ascii="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40B0093"/>
    <w:multiLevelType w:val="hybridMultilevel"/>
    <w:tmpl w:val="4D9234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C4243EA"/>
    <w:multiLevelType w:val="hybridMultilevel"/>
    <w:tmpl w:val="000AD1D4"/>
    <w:lvl w:ilvl="0" w:tplc="62F25AA4">
      <w:start w:val="1"/>
      <w:numFmt w:val="bullet"/>
      <w:lvlText w:val=""/>
      <w:lvlJc w:val="left"/>
      <w:pPr>
        <w:ind w:left="360" w:hanging="360"/>
      </w:pPr>
      <w:rPr>
        <w:rFonts w:ascii="Symbol" w:hAnsi="Symbol" w:hint="default"/>
      </w:rPr>
    </w:lvl>
    <w:lvl w:ilvl="1" w:tplc="96E6955A">
      <w:start w:val="1"/>
      <w:numFmt w:val="bullet"/>
      <w:lvlText w:val="o"/>
      <w:lvlJc w:val="left"/>
      <w:pPr>
        <w:ind w:left="1080" w:hanging="360"/>
      </w:pPr>
      <w:rPr>
        <w:rFonts w:ascii="Courier New" w:hAnsi="Courier New" w:hint="default"/>
      </w:rPr>
    </w:lvl>
    <w:lvl w:ilvl="2" w:tplc="3CB41934">
      <w:start w:val="1"/>
      <w:numFmt w:val="bullet"/>
      <w:lvlText w:val=""/>
      <w:lvlJc w:val="left"/>
      <w:pPr>
        <w:ind w:left="1800" w:hanging="360"/>
      </w:pPr>
      <w:rPr>
        <w:rFonts w:ascii="Wingdings" w:hAnsi="Wingdings" w:hint="default"/>
      </w:rPr>
    </w:lvl>
    <w:lvl w:ilvl="3" w:tplc="3E9AFF26">
      <w:start w:val="1"/>
      <w:numFmt w:val="bullet"/>
      <w:lvlText w:val=""/>
      <w:lvlJc w:val="left"/>
      <w:pPr>
        <w:ind w:left="2520" w:hanging="360"/>
      </w:pPr>
      <w:rPr>
        <w:rFonts w:ascii="Symbol" w:hAnsi="Symbol" w:hint="default"/>
      </w:rPr>
    </w:lvl>
    <w:lvl w:ilvl="4" w:tplc="1742C5FE">
      <w:start w:val="1"/>
      <w:numFmt w:val="bullet"/>
      <w:lvlText w:val="o"/>
      <w:lvlJc w:val="left"/>
      <w:pPr>
        <w:ind w:left="3240" w:hanging="360"/>
      </w:pPr>
      <w:rPr>
        <w:rFonts w:ascii="Courier New" w:hAnsi="Courier New" w:hint="default"/>
      </w:rPr>
    </w:lvl>
    <w:lvl w:ilvl="5" w:tplc="26EEF6A6">
      <w:start w:val="1"/>
      <w:numFmt w:val="bullet"/>
      <w:lvlText w:val=""/>
      <w:lvlJc w:val="left"/>
      <w:pPr>
        <w:ind w:left="3960" w:hanging="360"/>
      </w:pPr>
      <w:rPr>
        <w:rFonts w:ascii="Wingdings" w:hAnsi="Wingdings" w:hint="default"/>
      </w:rPr>
    </w:lvl>
    <w:lvl w:ilvl="6" w:tplc="C568AC0A">
      <w:start w:val="1"/>
      <w:numFmt w:val="bullet"/>
      <w:lvlText w:val=""/>
      <w:lvlJc w:val="left"/>
      <w:pPr>
        <w:ind w:left="4680" w:hanging="360"/>
      </w:pPr>
      <w:rPr>
        <w:rFonts w:ascii="Symbol" w:hAnsi="Symbol" w:hint="default"/>
      </w:rPr>
    </w:lvl>
    <w:lvl w:ilvl="7" w:tplc="98660550">
      <w:start w:val="1"/>
      <w:numFmt w:val="bullet"/>
      <w:lvlText w:val="o"/>
      <w:lvlJc w:val="left"/>
      <w:pPr>
        <w:ind w:left="5400" w:hanging="360"/>
      </w:pPr>
      <w:rPr>
        <w:rFonts w:ascii="Courier New" w:hAnsi="Courier New" w:hint="default"/>
      </w:rPr>
    </w:lvl>
    <w:lvl w:ilvl="8" w:tplc="37F64EF2">
      <w:start w:val="1"/>
      <w:numFmt w:val="bullet"/>
      <w:lvlText w:val=""/>
      <w:lvlJc w:val="left"/>
      <w:pPr>
        <w:ind w:left="6120" w:hanging="360"/>
      </w:pPr>
      <w:rPr>
        <w:rFonts w:ascii="Wingdings" w:hAnsi="Wingdings" w:hint="default"/>
      </w:rPr>
    </w:lvl>
  </w:abstractNum>
  <w:abstractNum w:abstractNumId="22" w15:restartNumberingAfterBreak="0">
    <w:nsid w:val="6A84A46F"/>
    <w:multiLevelType w:val="hybridMultilevel"/>
    <w:tmpl w:val="34FE767C"/>
    <w:lvl w:ilvl="0" w:tplc="E4B8FCF0">
      <w:start w:val="1"/>
      <w:numFmt w:val="bullet"/>
      <w:lvlText w:val="●"/>
      <w:lvlJc w:val="left"/>
      <w:pPr>
        <w:ind w:left="720" w:hanging="360"/>
      </w:pPr>
      <w:rPr>
        <w:rFonts w:ascii="Noto Sans Symbols" w:hAnsi="Noto Sans Symbols" w:hint="default"/>
      </w:rPr>
    </w:lvl>
    <w:lvl w:ilvl="1" w:tplc="2B863F36">
      <w:start w:val="1"/>
      <w:numFmt w:val="bullet"/>
      <w:lvlText w:val="o"/>
      <w:lvlJc w:val="left"/>
      <w:pPr>
        <w:ind w:left="1440" w:hanging="360"/>
      </w:pPr>
      <w:rPr>
        <w:rFonts w:ascii="Courier New" w:hAnsi="Courier New" w:hint="default"/>
      </w:rPr>
    </w:lvl>
    <w:lvl w:ilvl="2" w:tplc="657CAF52">
      <w:start w:val="1"/>
      <w:numFmt w:val="bullet"/>
      <w:lvlText w:val=""/>
      <w:lvlJc w:val="left"/>
      <w:pPr>
        <w:ind w:left="2160" w:hanging="360"/>
      </w:pPr>
      <w:rPr>
        <w:rFonts w:ascii="Wingdings" w:hAnsi="Wingdings" w:hint="default"/>
      </w:rPr>
    </w:lvl>
    <w:lvl w:ilvl="3" w:tplc="49B05D14">
      <w:start w:val="1"/>
      <w:numFmt w:val="bullet"/>
      <w:lvlText w:val=""/>
      <w:lvlJc w:val="left"/>
      <w:pPr>
        <w:ind w:left="2880" w:hanging="360"/>
      </w:pPr>
      <w:rPr>
        <w:rFonts w:ascii="Symbol" w:hAnsi="Symbol" w:hint="default"/>
      </w:rPr>
    </w:lvl>
    <w:lvl w:ilvl="4" w:tplc="1AD6EA7A">
      <w:start w:val="1"/>
      <w:numFmt w:val="bullet"/>
      <w:lvlText w:val="o"/>
      <w:lvlJc w:val="left"/>
      <w:pPr>
        <w:ind w:left="3600" w:hanging="360"/>
      </w:pPr>
      <w:rPr>
        <w:rFonts w:ascii="Courier New" w:hAnsi="Courier New" w:hint="default"/>
      </w:rPr>
    </w:lvl>
    <w:lvl w:ilvl="5" w:tplc="D61808B2">
      <w:start w:val="1"/>
      <w:numFmt w:val="bullet"/>
      <w:lvlText w:val=""/>
      <w:lvlJc w:val="left"/>
      <w:pPr>
        <w:ind w:left="4320" w:hanging="360"/>
      </w:pPr>
      <w:rPr>
        <w:rFonts w:ascii="Wingdings" w:hAnsi="Wingdings" w:hint="default"/>
      </w:rPr>
    </w:lvl>
    <w:lvl w:ilvl="6" w:tplc="EC40FABC">
      <w:start w:val="1"/>
      <w:numFmt w:val="bullet"/>
      <w:lvlText w:val=""/>
      <w:lvlJc w:val="left"/>
      <w:pPr>
        <w:ind w:left="5040" w:hanging="360"/>
      </w:pPr>
      <w:rPr>
        <w:rFonts w:ascii="Symbol" w:hAnsi="Symbol" w:hint="default"/>
      </w:rPr>
    </w:lvl>
    <w:lvl w:ilvl="7" w:tplc="C9B481F2">
      <w:start w:val="1"/>
      <w:numFmt w:val="bullet"/>
      <w:lvlText w:val="o"/>
      <w:lvlJc w:val="left"/>
      <w:pPr>
        <w:ind w:left="5760" w:hanging="360"/>
      </w:pPr>
      <w:rPr>
        <w:rFonts w:ascii="Courier New" w:hAnsi="Courier New" w:hint="default"/>
      </w:rPr>
    </w:lvl>
    <w:lvl w:ilvl="8" w:tplc="C0701CAA">
      <w:start w:val="1"/>
      <w:numFmt w:val="bullet"/>
      <w:lvlText w:val=""/>
      <w:lvlJc w:val="left"/>
      <w:pPr>
        <w:ind w:left="6480" w:hanging="360"/>
      </w:pPr>
      <w:rPr>
        <w:rFonts w:ascii="Wingdings" w:hAnsi="Wingdings" w:hint="default"/>
      </w:rPr>
    </w:lvl>
  </w:abstractNum>
  <w:abstractNum w:abstractNumId="23" w15:restartNumberingAfterBreak="0">
    <w:nsid w:val="6AC7171E"/>
    <w:multiLevelType w:val="hybridMultilevel"/>
    <w:tmpl w:val="248C8E90"/>
    <w:lvl w:ilvl="0" w:tplc="18090001">
      <w:start w:val="1"/>
      <w:numFmt w:val="bullet"/>
      <w:lvlText w:val=""/>
      <w:lvlJc w:val="left"/>
      <w:pPr>
        <w:ind w:left="360" w:hanging="360"/>
      </w:pPr>
      <w:rPr>
        <w:rFonts w:ascii="Symbol" w:hAnsi="Symbol"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75C14A9C"/>
    <w:multiLevelType w:val="hybridMultilevel"/>
    <w:tmpl w:val="17AA4C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7AF38C2"/>
    <w:multiLevelType w:val="multilevel"/>
    <w:tmpl w:val="3D02EA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7E914445"/>
    <w:multiLevelType w:val="hybridMultilevel"/>
    <w:tmpl w:val="98D22C36"/>
    <w:lvl w:ilvl="0" w:tplc="0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abstractNumId w:val="21"/>
  </w:num>
  <w:num w:numId="2">
    <w:abstractNumId w:val="13"/>
  </w:num>
  <w:num w:numId="3">
    <w:abstractNumId w:val="18"/>
  </w:num>
  <w:num w:numId="4">
    <w:abstractNumId w:val="6"/>
  </w:num>
  <w:num w:numId="5">
    <w:abstractNumId w:val="22"/>
  </w:num>
  <w:num w:numId="6">
    <w:abstractNumId w:val="7"/>
  </w:num>
  <w:num w:numId="7">
    <w:abstractNumId w:val="0"/>
  </w:num>
  <w:num w:numId="8">
    <w:abstractNumId w:val="4"/>
  </w:num>
  <w:num w:numId="9">
    <w:abstractNumId w:val="26"/>
  </w:num>
  <w:num w:numId="10">
    <w:abstractNumId w:val="12"/>
  </w:num>
  <w:num w:numId="11">
    <w:abstractNumId w:val="23"/>
  </w:num>
  <w:num w:numId="12">
    <w:abstractNumId w:val="3"/>
  </w:num>
  <w:num w:numId="13">
    <w:abstractNumId w:val="9"/>
  </w:num>
  <w:num w:numId="14">
    <w:abstractNumId w:val="10"/>
  </w:num>
  <w:num w:numId="15">
    <w:abstractNumId w:val="8"/>
  </w:num>
  <w:num w:numId="16">
    <w:abstractNumId w:val="1"/>
  </w:num>
  <w:num w:numId="17">
    <w:abstractNumId w:val="16"/>
  </w:num>
  <w:num w:numId="18">
    <w:abstractNumId w:val="17"/>
  </w:num>
  <w:num w:numId="19">
    <w:abstractNumId w:val="24"/>
  </w:num>
  <w:num w:numId="20">
    <w:abstractNumId w:val="19"/>
  </w:num>
  <w:num w:numId="21">
    <w:abstractNumId w:val="5"/>
  </w:num>
  <w:num w:numId="22">
    <w:abstractNumId w:val="11"/>
  </w:num>
  <w:num w:numId="23">
    <w:abstractNumId w:val="2"/>
  </w:num>
  <w:num w:numId="24">
    <w:abstractNumId w:val="25"/>
  </w:num>
  <w:num w:numId="25">
    <w:abstractNumId w:val="14"/>
  </w:num>
  <w:num w:numId="26">
    <w:abstractNumId w:val="1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066"/>
    <w:rsid w:val="0001368B"/>
    <w:rsid w:val="00031DEA"/>
    <w:rsid w:val="00033787"/>
    <w:rsid w:val="000424DA"/>
    <w:rsid w:val="0005753C"/>
    <w:rsid w:val="00084441"/>
    <w:rsid w:val="00093829"/>
    <w:rsid w:val="000949F9"/>
    <w:rsid w:val="000C2E88"/>
    <w:rsid w:val="000C3E41"/>
    <w:rsid w:val="000E1881"/>
    <w:rsid w:val="000E74CD"/>
    <w:rsid w:val="001172F4"/>
    <w:rsid w:val="00124CA7"/>
    <w:rsid w:val="00125DC6"/>
    <w:rsid w:val="001512CC"/>
    <w:rsid w:val="0015650A"/>
    <w:rsid w:val="001645C0"/>
    <w:rsid w:val="001651C6"/>
    <w:rsid w:val="00166451"/>
    <w:rsid w:val="00184C95"/>
    <w:rsid w:val="0019192B"/>
    <w:rsid w:val="001940D2"/>
    <w:rsid w:val="001A055F"/>
    <w:rsid w:val="001A1347"/>
    <w:rsid w:val="001A4B23"/>
    <w:rsid w:val="001B05D7"/>
    <w:rsid w:val="001C030C"/>
    <w:rsid w:val="001D1458"/>
    <w:rsid w:val="001D1FE4"/>
    <w:rsid w:val="001D365B"/>
    <w:rsid w:val="001E2EFE"/>
    <w:rsid w:val="001F251B"/>
    <w:rsid w:val="00203FC0"/>
    <w:rsid w:val="002057DB"/>
    <w:rsid w:val="00206D3D"/>
    <w:rsid w:val="0023138F"/>
    <w:rsid w:val="00280FFD"/>
    <w:rsid w:val="0028233C"/>
    <w:rsid w:val="002A3EB3"/>
    <w:rsid w:val="002B546F"/>
    <w:rsid w:val="002C0A0D"/>
    <w:rsid w:val="002C7225"/>
    <w:rsid w:val="002E359E"/>
    <w:rsid w:val="0031408B"/>
    <w:rsid w:val="00320E93"/>
    <w:rsid w:val="003563DE"/>
    <w:rsid w:val="00357571"/>
    <w:rsid w:val="00361873"/>
    <w:rsid w:val="00373F40"/>
    <w:rsid w:val="00376EC7"/>
    <w:rsid w:val="003A26B1"/>
    <w:rsid w:val="003B1EB1"/>
    <w:rsid w:val="003C4832"/>
    <w:rsid w:val="003D34F0"/>
    <w:rsid w:val="003D72C2"/>
    <w:rsid w:val="003F7F28"/>
    <w:rsid w:val="004040B7"/>
    <w:rsid w:val="004110BE"/>
    <w:rsid w:val="00411BAF"/>
    <w:rsid w:val="004479D4"/>
    <w:rsid w:val="0046061F"/>
    <w:rsid w:val="00462688"/>
    <w:rsid w:val="0046712A"/>
    <w:rsid w:val="00474B7C"/>
    <w:rsid w:val="004758AC"/>
    <w:rsid w:val="00482E6A"/>
    <w:rsid w:val="0048328A"/>
    <w:rsid w:val="004953AA"/>
    <w:rsid w:val="004B4260"/>
    <w:rsid w:val="004B50DC"/>
    <w:rsid w:val="004E213E"/>
    <w:rsid w:val="004E3587"/>
    <w:rsid w:val="00507BDE"/>
    <w:rsid w:val="00525FDD"/>
    <w:rsid w:val="00537640"/>
    <w:rsid w:val="00542D72"/>
    <w:rsid w:val="00546A1D"/>
    <w:rsid w:val="00546C49"/>
    <w:rsid w:val="00593B19"/>
    <w:rsid w:val="005A03C7"/>
    <w:rsid w:val="005A4222"/>
    <w:rsid w:val="005B7B7A"/>
    <w:rsid w:val="005D3711"/>
    <w:rsid w:val="005E5FF2"/>
    <w:rsid w:val="005E758E"/>
    <w:rsid w:val="005F63B7"/>
    <w:rsid w:val="00614A48"/>
    <w:rsid w:val="00633CAC"/>
    <w:rsid w:val="006457E6"/>
    <w:rsid w:val="00656AA7"/>
    <w:rsid w:val="006612CE"/>
    <w:rsid w:val="0068297A"/>
    <w:rsid w:val="00682A47"/>
    <w:rsid w:val="00690B64"/>
    <w:rsid w:val="00692DA2"/>
    <w:rsid w:val="006A1AFE"/>
    <w:rsid w:val="006C6EA9"/>
    <w:rsid w:val="006E9886"/>
    <w:rsid w:val="00714F4A"/>
    <w:rsid w:val="007240B0"/>
    <w:rsid w:val="007423FD"/>
    <w:rsid w:val="0074631F"/>
    <w:rsid w:val="00790686"/>
    <w:rsid w:val="007B20EE"/>
    <w:rsid w:val="007B2471"/>
    <w:rsid w:val="007C2A1A"/>
    <w:rsid w:val="007D1745"/>
    <w:rsid w:val="007D3F53"/>
    <w:rsid w:val="007D47B5"/>
    <w:rsid w:val="007E78F4"/>
    <w:rsid w:val="007F00AD"/>
    <w:rsid w:val="00831116"/>
    <w:rsid w:val="00874E1B"/>
    <w:rsid w:val="008754CF"/>
    <w:rsid w:val="00877884"/>
    <w:rsid w:val="00893DA2"/>
    <w:rsid w:val="008B3DAD"/>
    <w:rsid w:val="008C6EB0"/>
    <w:rsid w:val="008D1007"/>
    <w:rsid w:val="008E1071"/>
    <w:rsid w:val="008E3801"/>
    <w:rsid w:val="008E5F64"/>
    <w:rsid w:val="008E7C84"/>
    <w:rsid w:val="008F737D"/>
    <w:rsid w:val="00914A8D"/>
    <w:rsid w:val="009306E2"/>
    <w:rsid w:val="009340CE"/>
    <w:rsid w:val="00944FEA"/>
    <w:rsid w:val="00946AA5"/>
    <w:rsid w:val="00965B29"/>
    <w:rsid w:val="00974050"/>
    <w:rsid w:val="00986F70"/>
    <w:rsid w:val="009970DF"/>
    <w:rsid w:val="009A3018"/>
    <w:rsid w:val="009B42C3"/>
    <w:rsid w:val="009D0F28"/>
    <w:rsid w:val="00A26BD2"/>
    <w:rsid w:val="00A26FA2"/>
    <w:rsid w:val="00A3442B"/>
    <w:rsid w:val="00A46DBC"/>
    <w:rsid w:val="00A60A1A"/>
    <w:rsid w:val="00A66B29"/>
    <w:rsid w:val="00A90A48"/>
    <w:rsid w:val="00A960B7"/>
    <w:rsid w:val="00B044AE"/>
    <w:rsid w:val="00B0682C"/>
    <w:rsid w:val="00B4517C"/>
    <w:rsid w:val="00B53F70"/>
    <w:rsid w:val="00B7713F"/>
    <w:rsid w:val="00B85450"/>
    <w:rsid w:val="00BA07DE"/>
    <w:rsid w:val="00BA5066"/>
    <w:rsid w:val="00BC2990"/>
    <w:rsid w:val="00BE30E5"/>
    <w:rsid w:val="00BF569E"/>
    <w:rsid w:val="00C07672"/>
    <w:rsid w:val="00C219F0"/>
    <w:rsid w:val="00C4054C"/>
    <w:rsid w:val="00C44825"/>
    <w:rsid w:val="00C64CB5"/>
    <w:rsid w:val="00C66421"/>
    <w:rsid w:val="00C90B07"/>
    <w:rsid w:val="00C9316E"/>
    <w:rsid w:val="00CA13D0"/>
    <w:rsid w:val="00CB5B7C"/>
    <w:rsid w:val="00CC5C20"/>
    <w:rsid w:val="00CC73FD"/>
    <w:rsid w:val="00CD699A"/>
    <w:rsid w:val="00CF0B71"/>
    <w:rsid w:val="00D1244C"/>
    <w:rsid w:val="00D245D0"/>
    <w:rsid w:val="00D3418F"/>
    <w:rsid w:val="00D4517B"/>
    <w:rsid w:val="00D51171"/>
    <w:rsid w:val="00D62F2E"/>
    <w:rsid w:val="00D646D0"/>
    <w:rsid w:val="00D648F7"/>
    <w:rsid w:val="00D9295F"/>
    <w:rsid w:val="00DA6F07"/>
    <w:rsid w:val="00DD71C5"/>
    <w:rsid w:val="00E1113B"/>
    <w:rsid w:val="00E171B8"/>
    <w:rsid w:val="00E25132"/>
    <w:rsid w:val="00E3085F"/>
    <w:rsid w:val="00E44985"/>
    <w:rsid w:val="00E6601B"/>
    <w:rsid w:val="00E77711"/>
    <w:rsid w:val="00EA1588"/>
    <w:rsid w:val="00EB6578"/>
    <w:rsid w:val="00EE7F5B"/>
    <w:rsid w:val="00F2381E"/>
    <w:rsid w:val="00F306BE"/>
    <w:rsid w:val="00F30703"/>
    <w:rsid w:val="00F3F1B3"/>
    <w:rsid w:val="00F73BFE"/>
    <w:rsid w:val="00F757BF"/>
    <w:rsid w:val="00F85ECC"/>
    <w:rsid w:val="00F9595C"/>
    <w:rsid w:val="00FA5943"/>
    <w:rsid w:val="00FA7214"/>
    <w:rsid w:val="00FB44CC"/>
    <w:rsid w:val="00FC387E"/>
    <w:rsid w:val="00FC5B61"/>
    <w:rsid w:val="00FD16B3"/>
    <w:rsid w:val="00FD2B87"/>
    <w:rsid w:val="00FD597C"/>
    <w:rsid w:val="00FE4522"/>
    <w:rsid w:val="00FF617A"/>
    <w:rsid w:val="01FDBC11"/>
    <w:rsid w:val="028DB4BD"/>
    <w:rsid w:val="042B9275"/>
    <w:rsid w:val="04A88EBA"/>
    <w:rsid w:val="04D14551"/>
    <w:rsid w:val="054C7545"/>
    <w:rsid w:val="05C5557F"/>
    <w:rsid w:val="0617AD8C"/>
    <w:rsid w:val="0692A5BA"/>
    <w:rsid w:val="07DE9949"/>
    <w:rsid w:val="07E928AE"/>
    <w:rsid w:val="0A5F50BD"/>
    <w:rsid w:val="0A81AB9C"/>
    <w:rsid w:val="0BBBB6C9"/>
    <w:rsid w:val="0E32BE4B"/>
    <w:rsid w:val="0E43091C"/>
    <w:rsid w:val="0F43FB23"/>
    <w:rsid w:val="103EE4D5"/>
    <w:rsid w:val="10F0ED20"/>
    <w:rsid w:val="1161D4FC"/>
    <w:rsid w:val="13004929"/>
    <w:rsid w:val="13314412"/>
    <w:rsid w:val="15CBBC2F"/>
    <w:rsid w:val="161F4148"/>
    <w:rsid w:val="1659BF0C"/>
    <w:rsid w:val="1849F6BA"/>
    <w:rsid w:val="187602CE"/>
    <w:rsid w:val="19D3C392"/>
    <w:rsid w:val="1A11D32F"/>
    <w:rsid w:val="1A83AB80"/>
    <w:rsid w:val="1CD25FE4"/>
    <w:rsid w:val="1D4A659B"/>
    <w:rsid w:val="1F67777B"/>
    <w:rsid w:val="1F920176"/>
    <w:rsid w:val="20395221"/>
    <w:rsid w:val="210CA146"/>
    <w:rsid w:val="231BB6AD"/>
    <w:rsid w:val="2357D6F1"/>
    <w:rsid w:val="245D8FAE"/>
    <w:rsid w:val="26B8A446"/>
    <w:rsid w:val="27651797"/>
    <w:rsid w:val="27D5FF73"/>
    <w:rsid w:val="284DDC83"/>
    <w:rsid w:val="28905E05"/>
    <w:rsid w:val="28B75EAD"/>
    <w:rsid w:val="2908D57E"/>
    <w:rsid w:val="2C1CB5DA"/>
    <w:rsid w:val="2C2E95F4"/>
    <w:rsid w:val="2D2C4BAD"/>
    <w:rsid w:val="2DA70651"/>
    <w:rsid w:val="2EB0203D"/>
    <w:rsid w:val="2ECF7732"/>
    <w:rsid w:val="2F7994E7"/>
    <w:rsid w:val="2FE99B69"/>
    <w:rsid w:val="314BB31B"/>
    <w:rsid w:val="316C0557"/>
    <w:rsid w:val="31BDB2C4"/>
    <w:rsid w:val="31E69473"/>
    <w:rsid w:val="320EEA50"/>
    <w:rsid w:val="33205085"/>
    <w:rsid w:val="3336294A"/>
    <w:rsid w:val="351E3535"/>
    <w:rsid w:val="35E2D0D5"/>
    <w:rsid w:val="35F4CA4F"/>
    <w:rsid w:val="364C0A62"/>
    <w:rsid w:val="36946970"/>
    <w:rsid w:val="36D2E52F"/>
    <w:rsid w:val="37074C73"/>
    <w:rsid w:val="37D61E66"/>
    <w:rsid w:val="387835D6"/>
    <w:rsid w:val="3B73A769"/>
    <w:rsid w:val="3B8D76B9"/>
    <w:rsid w:val="3BC8B04D"/>
    <w:rsid w:val="3C5BB86B"/>
    <w:rsid w:val="3DE98A0B"/>
    <w:rsid w:val="3E136793"/>
    <w:rsid w:val="3E2D32A8"/>
    <w:rsid w:val="3EC5177B"/>
    <w:rsid w:val="3F9A219F"/>
    <w:rsid w:val="40F71380"/>
    <w:rsid w:val="42BA24FA"/>
    <w:rsid w:val="436D9C9A"/>
    <w:rsid w:val="43A41718"/>
    <w:rsid w:val="4455F55B"/>
    <w:rsid w:val="458B301B"/>
    <w:rsid w:val="45F1C5BC"/>
    <w:rsid w:val="472E1398"/>
    <w:rsid w:val="474F3437"/>
    <w:rsid w:val="484E4B21"/>
    <w:rsid w:val="48AF0750"/>
    <w:rsid w:val="494F51AF"/>
    <w:rsid w:val="4B4E8294"/>
    <w:rsid w:val="4B925FAC"/>
    <w:rsid w:val="4BAB8809"/>
    <w:rsid w:val="4BBA6B8B"/>
    <w:rsid w:val="4C18E7FD"/>
    <w:rsid w:val="4DA0D9AE"/>
    <w:rsid w:val="4F293C05"/>
    <w:rsid w:val="4F9D684C"/>
    <w:rsid w:val="521AC98D"/>
    <w:rsid w:val="536CF725"/>
    <w:rsid w:val="5371011F"/>
    <w:rsid w:val="5520D463"/>
    <w:rsid w:val="56386CFA"/>
    <w:rsid w:val="56DD6977"/>
    <w:rsid w:val="56E47542"/>
    <w:rsid w:val="57738E4A"/>
    <w:rsid w:val="58B314B7"/>
    <w:rsid w:val="58C3D833"/>
    <w:rsid w:val="5973D327"/>
    <w:rsid w:val="5A3EE94B"/>
    <w:rsid w:val="5A96C34E"/>
    <w:rsid w:val="5B6DF252"/>
    <w:rsid w:val="5C36B224"/>
    <w:rsid w:val="5C959151"/>
    <w:rsid w:val="5CB56EC6"/>
    <w:rsid w:val="5E011458"/>
    <w:rsid w:val="5E69FC95"/>
    <w:rsid w:val="5F9EF06B"/>
    <w:rsid w:val="5FB6B952"/>
    <w:rsid w:val="5FF4D112"/>
    <w:rsid w:val="615289B3"/>
    <w:rsid w:val="616FB78C"/>
    <w:rsid w:val="61B74C5D"/>
    <w:rsid w:val="62EE5A14"/>
    <w:rsid w:val="6318F9B6"/>
    <w:rsid w:val="63A9ACF1"/>
    <w:rsid w:val="648A2A75"/>
    <w:rsid w:val="67CDD9C8"/>
    <w:rsid w:val="67EE2690"/>
    <w:rsid w:val="680313A0"/>
    <w:rsid w:val="685F4E7B"/>
    <w:rsid w:val="686E6FC0"/>
    <w:rsid w:val="689023AA"/>
    <w:rsid w:val="696A3FBA"/>
    <w:rsid w:val="6993F1CE"/>
    <w:rsid w:val="6A05283F"/>
    <w:rsid w:val="6B154528"/>
    <w:rsid w:val="6BD4068F"/>
    <w:rsid w:val="6BF6FEE2"/>
    <w:rsid w:val="6C80D447"/>
    <w:rsid w:val="6CBAFB07"/>
    <w:rsid w:val="6D0AEF58"/>
    <w:rsid w:val="6D1AA081"/>
    <w:rsid w:val="6D4895D7"/>
    <w:rsid w:val="6EDDB5E8"/>
    <w:rsid w:val="6F3802AA"/>
    <w:rsid w:val="6FEA0AF5"/>
    <w:rsid w:val="719F9B5B"/>
    <w:rsid w:val="71F6C332"/>
    <w:rsid w:val="740B73CD"/>
    <w:rsid w:val="743254E5"/>
    <w:rsid w:val="74E45C3A"/>
    <w:rsid w:val="7503EC5F"/>
    <w:rsid w:val="750756B1"/>
    <w:rsid w:val="757AE8D5"/>
    <w:rsid w:val="75A7442E"/>
    <w:rsid w:val="75AC31A4"/>
    <w:rsid w:val="7716B936"/>
    <w:rsid w:val="77F4505F"/>
    <w:rsid w:val="7A01D517"/>
    <w:rsid w:val="7B7A05BD"/>
    <w:rsid w:val="7C61545F"/>
    <w:rsid w:val="7D821C6B"/>
    <w:rsid w:val="7DA2403A"/>
    <w:rsid w:val="7E532387"/>
    <w:rsid w:val="7EB9AF83"/>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AA8B56"/>
  <w15:chartTrackingRefBased/>
  <w15:docId w15:val="{F6CCB0E2-AC6B-4DF3-B8AA-373278FDC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5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30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0E5"/>
    <w:rPr>
      <w:rFonts w:ascii="Segoe UI" w:hAnsi="Segoe UI" w:cs="Segoe UI"/>
      <w:sz w:val="18"/>
      <w:szCs w:val="18"/>
    </w:rPr>
  </w:style>
  <w:style w:type="paragraph" w:styleId="Header">
    <w:name w:val="header"/>
    <w:basedOn w:val="Normal"/>
    <w:link w:val="HeaderChar"/>
    <w:uiPriority w:val="99"/>
    <w:unhideWhenUsed/>
    <w:rsid w:val="00F85E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5ECC"/>
  </w:style>
  <w:style w:type="paragraph" w:styleId="Footer">
    <w:name w:val="footer"/>
    <w:basedOn w:val="Normal"/>
    <w:link w:val="FooterChar"/>
    <w:uiPriority w:val="99"/>
    <w:unhideWhenUsed/>
    <w:rsid w:val="00F85E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5ECC"/>
  </w:style>
  <w:style w:type="character" w:styleId="Hyperlink">
    <w:name w:val="Hyperlink"/>
    <w:basedOn w:val="DefaultParagraphFont"/>
    <w:uiPriority w:val="99"/>
    <w:unhideWhenUsed/>
    <w:rsid w:val="00E77711"/>
    <w:rPr>
      <w:color w:val="0563C1" w:themeColor="hyperlink"/>
      <w:u w:val="single"/>
    </w:rPr>
  </w:style>
  <w:style w:type="character" w:customStyle="1" w:styleId="UnresolvedMention1">
    <w:name w:val="Unresolved Mention1"/>
    <w:basedOn w:val="DefaultParagraphFont"/>
    <w:uiPriority w:val="99"/>
    <w:semiHidden/>
    <w:unhideWhenUsed/>
    <w:rsid w:val="00E77711"/>
    <w:rPr>
      <w:color w:val="605E5C"/>
      <w:shd w:val="clear" w:color="auto" w:fill="E1DFDD"/>
    </w:rPr>
  </w:style>
  <w:style w:type="character" w:styleId="FollowedHyperlink">
    <w:name w:val="FollowedHyperlink"/>
    <w:basedOn w:val="DefaultParagraphFont"/>
    <w:uiPriority w:val="99"/>
    <w:semiHidden/>
    <w:unhideWhenUsed/>
    <w:rsid w:val="00E77711"/>
    <w:rPr>
      <w:color w:val="954F72" w:themeColor="followedHyperlink"/>
      <w:u w:val="single"/>
    </w:rPr>
  </w:style>
  <w:style w:type="character" w:styleId="PlaceholderText">
    <w:name w:val="Placeholder Text"/>
    <w:basedOn w:val="DefaultParagraphFont"/>
    <w:uiPriority w:val="99"/>
    <w:semiHidden/>
    <w:rsid w:val="001D365B"/>
    <w:rPr>
      <w:color w:val="808080"/>
    </w:rPr>
  </w:style>
  <w:style w:type="paragraph" w:styleId="ListParagraph">
    <w:name w:val="List Paragraph"/>
    <w:basedOn w:val="Normal"/>
    <w:uiPriority w:val="34"/>
    <w:qFormat/>
    <w:rsid w:val="005D3711"/>
    <w:pPr>
      <w:ind w:left="720"/>
      <w:contextualSpacing/>
    </w:pPr>
  </w:style>
  <w:style w:type="paragraph" w:customStyle="1" w:styleId="Default">
    <w:name w:val="Default"/>
    <w:rsid w:val="00CB5B7C"/>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593B19"/>
    <w:pPr>
      <w:spacing w:after="0" w:line="240" w:lineRule="auto"/>
    </w:pPr>
  </w:style>
  <w:style w:type="paragraph" w:styleId="FootnoteText">
    <w:name w:val="footnote text"/>
    <w:basedOn w:val="Normal"/>
    <w:link w:val="FootnoteTextChar"/>
    <w:uiPriority w:val="99"/>
    <w:semiHidden/>
    <w:unhideWhenUsed/>
    <w:rsid w:val="007906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0686"/>
    <w:rPr>
      <w:sz w:val="20"/>
      <w:szCs w:val="20"/>
    </w:rPr>
  </w:style>
  <w:style w:type="character" w:styleId="FootnoteReference">
    <w:name w:val="footnote reference"/>
    <w:basedOn w:val="DefaultParagraphFont"/>
    <w:uiPriority w:val="99"/>
    <w:semiHidden/>
    <w:unhideWhenUsed/>
    <w:rsid w:val="00790686"/>
    <w:rPr>
      <w:vertAlign w:val="superscript"/>
    </w:rPr>
  </w:style>
  <w:style w:type="paragraph" w:customStyle="1" w:styleId="paragraph">
    <w:name w:val="paragraph"/>
    <w:basedOn w:val="Normal"/>
    <w:rsid w:val="00656AA7"/>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normaltextrun">
    <w:name w:val="normaltextrun"/>
    <w:basedOn w:val="DefaultParagraphFont"/>
    <w:rsid w:val="00656AA7"/>
  </w:style>
  <w:style w:type="character" w:customStyle="1" w:styleId="eop">
    <w:name w:val="eop"/>
    <w:basedOn w:val="DefaultParagraphFont"/>
    <w:rsid w:val="00656AA7"/>
  </w:style>
  <w:style w:type="character" w:styleId="Strong">
    <w:name w:val="Strong"/>
    <w:basedOn w:val="DefaultParagraphFont"/>
    <w:uiPriority w:val="22"/>
    <w:qFormat/>
    <w:rsid w:val="007B2471"/>
    <w:rPr>
      <w:b/>
      <w:bCs/>
    </w:rPr>
  </w:style>
  <w:style w:type="character" w:styleId="UnresolvedMention">
    <w:name w:val="Unresolved Mention"/>
    <w:basedOn w:val="DefaultParagraphFont"/>
    <w:uiPriority w:val="99"/>
    <w:semiHidden/>
    <w:unhideWhenUsed/>
    <w:rsid w:val="001651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283410">
      <w:bodyDiv w:val="1"/>
      <w:marLeft w:val="0"/>
      <w:marRight w:val="0"/>
      <w:marTop w:val="0"/>
      <w:marBottom w:val="0"/>
      <w:divBdr>
        <w:top w:val="none" w:sz="0" w:space="0" w:color="auto"/>
        <w:left w:val="none" w:sz="0" w:space="0" w:color="auto"/>
        <w:bottom w:val="none" w:sz="0" w:space="0" w:color="auto"/>
        <w:right w:val="none" w:sz="0" w:space="0" w:color="auto"/>
      </w:divBdr>
    </w:div>
    <w:div w:id="211054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63FF57C61A2A742883D55F32B9F7FE5" ma:contentTypeVersion="4" ma:contentTypeDescription="Create a new document." ma:contentTypeScope="" ma:versionID="2d143350373df7f27803f62523d04fac">
  <xsd:schema xmlns:xsd="http://www.w3.org/2001/XMLSchema" xmlns:xs="http://www.w3.org/2001/XMLSchema" xmlns:p="http://schemas.microsoft.com/office/2006/metadata/properties" xmlns:ns2="2b1cc1c6-7fd2-4a71-9e3a-7f40b3cb83bd" targetNamespace="http://schemas.microsoft.com/office/2006/metadata/properties" ma:root="true" ma:fieldsID="4ea7079a5716ce238e290a01758fb7b9" ns2:_="">
    <xsd:import namespace="2b1cc1c6-7fd2-4a71-9e3a-7f40b3cb83b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cc1c6-7fd2-4a71-9e3a-7f40b3cb83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50B539-FEF6-4710-B13E-54817FA14668}">
  <ds:schemaRefs>
    <ds:schemaRef ds:uri="http://schemas.openxmlformats.org/officeDocument/2006/bibliography"/>
  </ds:schemaRefs>
</ds:datastoreItem>
</file>

<file path=customXml/itemProps2.xml><?xml version="1.0" encoding="utf-8"?>
<ds:datastoreItem xmlns:ds="http://schemas.openxmlformats.org/officeDocument/2006/customXml" ds:itemID="{BAC2C22C-2D9E-4A32-9816-15E67EF3EBF0}">
  <ds:schemaRefs>
    <ds:schemaRef ds:uri="http://schemas.microsoft.com/sharepoint/v3/contenttype/forms"/>
  </ds:schemaRefs>
</ds:datastoreItem>
</file>

<file path=customXml/itemProps3.xml><?xml version="1.0" encoding="utf-8"?>
<ds:datastoreItem xmlns:ds="http://schemas.openxmlformats.org/officeDocument/2006/customXml" ds:itemID="{E0B4FD0A-48FB-4EC1-9CC7-3F0EBC1531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0B9F883-CFD6-474A-AD56-B40B51329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cc1c6-7fd2-4a71-9e3a-7f40b3cb8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Pages>
  <Words>704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Fitzgerald</dc:creator>
  <cp:keywords/>
  <dc:description/>
  <cp:lastModifiedBy>Paula Butler</cp:lastModifiedBy>
  <cp:revision>42</cp:revision>
  <cp:lastPrinted>2020-01-10T00:04:00Z</cp:lastPrinted>
  <dcterms:created xsi:type="dcterms:W3CDTF">2025-01-15T10:42:00Z</dcterms:created>
  <dcterms:modified xsi:type="dcterms:W3CDTF">2025-04-16T13:30:00Z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0x010100263FF57C61A2A742883D55F32B9F7FE5</vt:lpwstr>
  </property>
</Properties>
</file>