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EE681E" w:rsidRPr="00CE2B3E" w14:paraId="5CCE3975" w14:textId="77777777" w:rsidTr="00E74578">
        <w:trPr>
          <w:cantSplit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AF9F1" w14:textId="77777777" w:rsidR="00031AC2" w:rsidRDefault="00EE681E" w:rsidP="00E74578">
            <w:pPr>
              <w:keepNext/>
              <w:spacing w:before="120" w:after="120" w:line="240" w:lineRule="auto"/>
              <w:outlineLvl w:val="1"/>
              <w:rPr>
                <w:rFonts w:ascii="Book Antiqua" w:eastAsia="Times New Roman" w:hAnsi="Book Antiqua" w:cs="Times New Roman"/>
                <w:b/>
                <w:color w:val="323E4F" w:themeColor="text2" w:themeShade="BF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031AC2">
              <w:rPr>
                <w:rFonts w:ascii="Book Antiqua" w:eastAsia="Times New Roman" w:hAnsi="Book Antiqua" w:cs="Times New Roman"/>
                <w:b/>
                <w:color w:val="323E4F" w:themeColor="text2" w:themeShade="BF"/>
                <w:sz w:val="28"/>
                <w:szCs w:val="28"/>
                <w:lang w:val="en-GB"/>
              </w:rPr>
              <w:t>Applicants Declaration of Understanding</w:t>
            </w:r>
          </w:p>
          <w:p w14:paraId="54A35C81" w14:textId="77777777" w:rsidR="00EE681E" w:rsidRPr="00CE2B3E" w:rsidRDefault="00EE681E" w:rsidP="00E74578">
            <w:pPr>
              <w:keepNext/>
              <w:spacing w:before="120" w:after="120" w:line="240" w:lineRule="auto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r w:rsidRPr="00CE2B3E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br/>
              <w:t>I understand that any financial support made available to me for my programme of study will be subject to the following conditions:</w:t>
            </w:r>
          </w:p>
          <w:p w14:paraId="1A20A56B" w14:textId="77777777" w:rsidR="00EE681E" w:rsidRDefault="00EE681E" w:rsidP="00E74578">
            <w:pPr>
              <w:tabs>
                <w:tab w:val="num" w:pos="720"/>
              </w:tabs>
              <w:spacing w:before="120" w:after="120" w:line="240" w:lineRule="auto"/>
              <w:ind w:left="720" w:hanging="360"/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</w:pPr>
            <w:r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As per HSE HR Circular 020/2014 page 2 point 3, ‘successful applicants for sponsorship will be required to give a written undertaking to their employing public health service agency that they will, following successful completion of the programme, work for their employing agency for a minimum period of twelve months or for the length of the academic course undertaken, whichever is longer.’ </w:t>
            </w:r>
          </w:p>
          <w:p w14:paraId="7176CA91" w14:textId="77777777" w:rsidR="00EE681E" w:rsidRPr="00CE2B3E" w:rsidRDefault="00EE681E" w:rsidP="00E74578">
            <w:pPr>
              <w:tabs>
                <w:tab w:val="num" w:pos="720"/>
              </w:tabs>
              <w:spacing w:before="120" w:after="120" w:line="240" w:lineRule="auto"/>
              <w:ind w:left="720" w:hanging="360"/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</w:pPr>
            <w:r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I shall be liable to repay the programme fees to the HSE</w:t>
            </w:r>
            <w:r w:rsidR="008620F6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 (</w:t>
            </w:r>
            <w:r w:rsidR="008620F6" w:rsidRPr="008620F6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employi</w:t>
            </w:r>
            <w:r w:rsidR="008620F6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ng public health service agency)</w:t>
            </w:r>
            <w:r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 if:</w:t>
            </w:r>
          </w:p>
          <w:p w14:paraId="75460E90" w14:textId="77777777" w:rsidR="00EE681E" w:rsidRPr="00CE2B3E" w:rsidRDefault="00EE681E" w:rsidP="00E74578">
            <w:pPr>
              <w:numPr>
                <w:ilvl w:val="1"/>
                <w:numId w:val="2"/>
              </w:numPr>
              <w:spacing w:before="120" w:after="0" w:line="240" w:lineRule="auto"/>
              <w:rPr>
                <w:rFonts w:ascii="Book Antiqua" w:eastAsia="Times New Roman" w:hAnsi="Book Antiqua" w:cs="Times New Roman"/>
                <w:color w:val="1F497D"/>
                <w:sz w:val="20"/>
                <w:szCs w:val="20"/>
                <w:lang w:val="en-GB"/>
              </w:rPr>
            </w:pPr>
            <w:r>
              <w:rPr>
                <w:rFonts w:ascii="Book Antiqua" w:eastAsia="Times New Roman" w:hAnsi="Book Antiqua" w:cs="Times New Roman"/>
                <w:color w:val="1F497D"/>
                <w:sz w:val="20"/>
                <w:szCs w:val="20"/>
                <w:lang w:val="en-GB"/>
              </w:rPr>
              <w:t>I do not complete my programme</w:t>
            </w:r>
          </w:p>
          <w:p w14:paraId="1BA9AE1D" w14:textId="77777777" w:rsidR="00EE681E" w:rsidRPr="00CE2B3E" w:rsidRDefault="00EE681E" w:rsidP="00E74578">
            <w:pPr>
              <w:numPr>
                <w:ilvl w:val="1"/>
                <w:numId w:val="2"/>
              </w:numPr>
              <w:spacing w:before="120" w:after="0" w:line="240" w:lineRule="auto"/>
              <w:rPr>
                <w:rFonts w:ascii="Book Antiqua" w:eastAsia="Times New Roman" w:hAnsi="Book Antiqua" w:cs="Times New Roman"/>
                <w:color w:val="1F497D"/>
                <w:sz w:val="20"/>
                <w:szCs w:val="20"/>
                <w:lang w:val="en-GB"/>
              </w:rPr>
            </w:pPr>
            <w:r w:rsidRPr="00CE2B3E">
              <w:rPr>
                <w:rFonts w:ascii="Book Antiqua" w:eastAsia="Times New Roman" w:hAnsi="Book Antiqua" w:cs="Times New Roman"/>
                <w:color w:val="1F497D"/>
                <w:sz w:val="20"/>
                <w:szCs w:val="20"/>
                <w:lang w:val="en-GB"/>
              </w:rPr>
              <w:t>After the completion of my programme I cease working in my employing public health service agency and have not worked for a minimum period of 12 months or for the length of the academic course undertaken, whichever is longer or</w:t>
            </w:r>
          </w:p>
          <w:p w14:paraId="5789557E" w14:textId="77777777" w:rsidR="00EE681E" w:rsidRDefault="00EE681E" w:rsidP="00E74578">
            <w:pPr>
              <w:tabs>
                <w:tab w:val="num" w:pos="720"/>
              </w:tabs>
              <w:spacing w:before="120" w:after="120" w:line="240" w:lineRule="auto"/>
              <w:ind w:left="720" w:hanging="360"/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</w:pPr>
            <w:r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I understand that no funds will be provided for repeat modules, units of study, </w:t>
            </w:r>
            <w:r w:rsidR="00D57BA3"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deferrals. Such</w:t>
            </w:r>
            <w:r w:rsidR="00576F47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 fees will </w:t>
            </w:r>
            <w:r w:rsidRPr="00CE2B3E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be borne by me.</w:t>
            </w:r>
          </w:p>
          <w:p w14:paraId="4AA19D23" w14:textId="77777777" w:rsidR="00A40A37" w:rsidRPr="00671506" w:rsidRDefault="00A40A37" w:rsidP="0067150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I understand that my personal data </w:t>
            </w:r>
            <w:r w:rsidR="00671506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 to include my  n</w:t>
            </w:r>
            <w:r w:rsidR="0073703F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ame, </w:t>
            </w:r>
            <w:r w:rsidR="00671506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 name of employing </w:t>
            </w:r>
            <w:r w:rsidR="0073703F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>hospital</w:t>
            </w:r>
            <w:r w:rsidR="00671506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 </w:t>
            </w:r>
            <w:r w:rsidR="0073703F" w:rsidRPr="00671506">
              <w:rPr>
                <w:rFonts w:ascii="Book Antiqua" w:eastAsia="Times New Roman" w:hAnsi="Book Antiqua" w:cs="Times New Roman"/>
                <w:color w:val="1F4E79" w:themeColor="accent1" w:themeShade="80"/>
                <w:sz w:val="20"/>
                <w:szCs w:val="20"/>
                <w:lang w:val="en-GB" w:eastAsia="en-GB"/>
              </w:rPr>
              <w:t xml:space="preserve">, </w:t>
            </w:r>
            <w:r w:rsidR="00671506" w:rsidRPr="00671506">
              <w:rPr>
                <w:rFonts w:ascii="Book Antiqua" w:hAnsi="Book Antiqua" w:cs="Arial"/>
                <w:color w:val="1F4E79" w:themeColor="accent1" w:themeShade="80"/>
                <w:sz w:val="20"/>
                <w:szCs w:val="20"/>
              </w:rPr>
              <w:t>and status of student, i.e. success rate, %s, deferrals, attritions, repeat examinations</w:t>
            </w:r>
            <w:r w:rsidR="00671506" w:rsidRPr="0067150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671506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>will be processed between the HSE and Third Party (Higher Education Institute) for the purpose of performance monitoring against contract and compliance with HSE HR Circular 020/2014.</w:t>
            </w:r>
            <w:r w:rsidRPr="00671506">
              <w:rPr>
                <w:rFonts w:ascii="Book Antiqua" w:eastAsia="Times New Roman" w:hAnsi="Book Antiqua" w:cs="Times New Roman"/>
                <w:b/>
                <w:color w:val="365F91"/>
                <w:sz w:val="20"/>
                <w:szCs w:val="20"/>
                <w:lang w:val="en-GB" w:eastAsia="en-GB"/>
              </w:rPr>
              <w:t xml:space="preserve"> </w:t>
            </w:r>
            <w:r w:rsidRPr="00671506">
              <w:rPr>
                <w:rFonts w:ascii="Book Antiqua" w:eastAsia="Times New Roman" w:hAnsi="Book Antiqua" w:cs="Times New Roman"/>
                <w:color w:val="365F91"/>
                <w:sz w:val="20"/>
                <w:szCs w:val="20"/>
                <w:lang w:val="en-GB" w:eastAsia="en-GB"/>
              </w:rPr>
              <w:t xml:space="preserve"> </w:t>
            </w:r>
          </w:p>
          <w:p w14:paraId="351623CD" w14:textId="77777777" w:rsidR="00EE681E" w:rsidRPr="00CE2B3E" w:rsidRDefault="00EE681E" w:rsidP="00E74578">
            <w:pPr>
              <w:keepNext/>
              <w:spacing w:before="120" w:after="120" w:line="240" w:lineRule="auto"/>
              <w:outlineLvl w:val="1"/>
              <w:rPr>
                <w:rFonts w:ascii="Book Antiqua" w:eastAsia="Times New Roman" w:hAnsi="Book Antiqua" w:cs="Times New Roman"/>
                <w:b/>
                <w:color w:val="1F497D"/>
                <w:sz w:val="16"/>
                <w:szCs w:val="16"/>
                <w:lang w:val="en-GB"/>
              </w:rPr>
            </w:pPr>
            <w:r>
              <w:rPr>
                <w:rFonts w:ascii="Book Antiqua" w:eastAsia="Times New Roman" w:hAnsi="Book Antiqua" w:cs="Times New Roman"/>
                <w:b/>
                <w:color w:val="1F497D"/>
                <w:sz w:val="20"/>
                <w:szCs w:val="20"/>
                <w:lang w:val="en-GB"/>
              </w:rPr>
              <w:br/>
              <w:t>I agree with all of the above.</w:t>
            </w:r>
            <w:r w:rsidRPr="00CE2B3E">
              <w:rPr>
                <w:rFonts w:ascii="Book Antiqua" w:eastAsia="Times New Roman" w:hAnsi="Book Antiqua" w:cs="Times New Roman"/>
                <w:b/>
                <w:color w:val="1F497D"/>
                <w:sz w:val="20"/>
                <w:szCs w:val="20"/>
                <w:lang w:val="en-GB"/>
              </w:rPr>
              <w:br/>
            </w:r>
          </w:p>
          <w:p w14:paraId="2D685261" w14:textId="77777777" w:rsidR="00EE681E" w:rsidRPr="00CE2B3E" w:rsidRDefault="00EE681E" w:rsidP="00E74578">
            <w:pPr>
              <w:keepNext/>
              <w:spacing w:before="120" w:after="120" w:line="240" w:lineRule="auto"/>
              <w:outlineLvl w:val="1"/>
              <w:rPr>
                <w:rFonts w:ascii="Book Antiqua" w:eastAsia="Times New Roman" w:hAnsi="Book Antiqua" w:cs="Times New Roman"/>
                <w:b/>
                <w:color w:val="1F497D"/>
                <w:sz w:val="20"/>
                <w:szCs w:val="20"/>
                <w:lang w:val="en-GB"/>
              </w:rPr>
            </w:pPr>
            <w:r w:rsidRPr="00CE2B3E">
              <w:rPr>
                <w:rFonts w:ascii="Book Antiqua" w:eastAsia="Times New Roman" w:hAnsi="Book Antiqua" w:cs="Times New Roman"/>
                <w:b/>
                <w:color w:val="1F497D"/>
                <w:sz w:val="20"/>
                <w:szCs w:val="20"/>
                <w:lang w:val="en-GB"/>
              </w:rPr>
              <w:t>Signature of Applicant _________________________________________</w:t>
            </w:r>
            <w:r w:rsidRPr="00CE2B3E">
              <w:rPr>
                <w:rFonts w:ascii="Book Antiqua" w:eastAsia="Times New Roman" w:hAnsi="Book Antiqua" w:cs="Times New Roman"/>
                <w:b/>
                <w:color w:val="1F497D"/>
                <w:sz w:val="20"/>
                <w:szCs w:val="20"/>
                <w:lang w:val="en-GB"/>
              </w:rPr>
              <w:tab/>
              <w:t>Date: ________________________</w:t>
            </w:r>
          </w:p>
          <w:p w14:paraId="162D2417" w14:textId="77777777" w:rsidR="00EE681E" w:rsidRPr="00CE2B3E" w:rsidRDefault="00EE681E" w:rsidP="00E74578">
            <w:pPr>
              <w:keepNext/>
              <w:spacing w:before="120" w:after="12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b/>
                <w:i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6E7F12B2" w14:textId="77777777" w:rsidR="0007493C" w:rsidRDefault="008D7210"/>
    <w:p w14:paraId="1BFD24A9" w14:textId="77777777" w:rsidR="00235A18" w:rsidRPr="00CE2B3E" w:rsidRDefault="00235A18" w:rsidP="00235A18">
      <w:pPr>
        <w:spacing w:after="0" w:line="240" w:lineRule="auto"/>
        <w:rPr>
          <w:rFonts w:ascii="Book Antiqua" w:eastAsia="Times New Roman" w:hAnsi="Book Antiqua" w:cs="Times New Roman"/>
          <w:color w:val="365F91"/>
          <w:sz w:val="20"/>
          <w:szCs w:val="20"/>
          <w:lang w:val="en-GB"/>
        </w:rPr>
      </w:pPr>
      <w:r w:rsidRPr="00CE2B3E">
        <w:rPr>
          <w:rFonts w:ascii="Book Antiqua" w:eastAsia="Times New Roman" w:hAnsi="Book Antiqua" w:cs="Times New Roman"/>
          <w:noProof/>
          <w:color w:val="365F91"/>
          <w:sz w:val="20"/>
          <w:szCs w:val="20"/>
          <w:lang w:val="en-GB"/>
        </w:rPr>
        <w:t xml:space="preserve">Line Manager </w:t>
      </w:r>
      <w:r w:rsidRPr="00CE2B3E">
        <w:rPr>
          <w:rFonts w:ascii="Book Antiqua" w:eastAsia="Times New Roman" w:hAnsi="Book Antiqua" w:cs="Times New Roman"/>
          <w:color w:val="365F91"/>
          <w:sz w:val="20"/>
          <w:szCs w:val="20"/>
          <w:lang w:val="en-GB"/>
        </w:rPr>
        <w:t>Declaration (or delegated authority authorised by DON/M)</w:t>
      </w:r>
    </w:p>
    <w:p w14:paraId="597433BF" w14:textId="77777777" w:rsidR="00235A18" w:rsidRPr="00CE2B3E" w:rsidRDefault="00235A18" w:rsidP="00235A18">
      <w:pPr>
        <w:spacing w:after="0" w:line="240" w:lineRule="auto"/>
        <w:rPr>
          <w:rFonts w:ascii="Book Antiqua" w:eastAsia="Times New Roman" w:hAnsi="Book Antiqua" w:cs="Times New Roman"/>
          <w:color w:val="365F91"/>
          <w:sz w:val="20"/>
          <w:szCs w:val="20"/>
          <w:lang w:val="en-GB" w:eastAsia="en-GB"/>
        </w:rPr>
      </w:pPr>
    </w:p>
    <w:p w14:paraId="59F203BF" w14:textId="77777777" w:rsidR="00235A18" w:rsidRPr="00CE2B3E" w:rsidRDefault="00235A18" w:rsidP="00235A18">
      <w:pPr>
        <w:keepNext/>
        <w:spacing w:before="120" w:after="120" w:line="240" w:lineRule="auto"/>
        <w:outlineLvl w:val="1"/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</w:pPr>
      <w:r w:rsidRPr="00CE2B3E">
        <w:rPr>
          <w:rFonts w:ascii="Book Antiqua" w:eastAsia="Times New Roman" w:hAnsi="Book Antiqua" w:cs="Times New Roman"/>
          <w:b/>
          <w:noProof/>
          <w:color w:val="365F9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C36B56" wp14:editId="41F9C7EA">
                <wp:simplePos x="0" y="0"/>
                <wp:positionH relativeFrom="column">
                  <wp:posOffset>1313815</wp:posOffset>
                </wp:positionH>
                <wp:positionV relativeFrom="paragraph">
                  <wp:posOffset>173990</wp:posOffset>
                </wp:positionV>
                <wp:extent cx="1371600" cy="0"/>
                <wp:effectExtent l="0" t="2540" r="635" b="0"/>
                <wp:wrapNone/>
                <wp:docPr id="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8D2E" id="Line 1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3.7pt" to="21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" o:allowincell="f" stroked="f"/>
            </w:pict>
          </mc:Fallback>
        </mc:AlternateContent>
      </w:r>
      <w:r w:rsidRPr="00CE2B3E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I have held a discussion with ______________________________________    regarding this application.   </w:t>
      </w:r>
    </w:p>
    <w:p w14:paraId="34869CAA" w14:textId="77777777" w:rsidR="00235A18" w:rsidRPr="00CE2B3E" w:rsidRDefault="00235A18" w:rsidP="00235A18">
      <w:pPr>
        <w:keepNext/>
        <w:spacing w:before="120" w:after="120" w:line="240" w:lineRule="auto"/>
        <w:outlineLvl w:val="1"/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</w:pPr>
      <w:r w:rsidRPr="00CE2B3E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I </w:t>
      </w:r>
      <w:r w:rsidR="00CA26EB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(a) </w:t>
      </w:r>
      <w:r w:rsidRPr="00CE2B3E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am satisfied that the applicant fulfils the service requirement for this sponsorship as per </w:t>
      </w:r>
      <w:r w:rsidR="00CA26EB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HSE HR Circular 020/2014 &amp; </w:t>
      </w:r>
      <w:r w:rsidRPr="00CE2B3E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>funding approved by the ONM</w:t>
      </w:r>
      <w:r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>SD</w:t>
      </w:r>
      <w:r w:rsidR="00CA26EB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 and (b) </w:t>
      </w:r>
      <w:r w:rsidR="00D57BA3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agree </w:t>
      </w:r>
      <w:r w:rsidR="00D57BA3" w:rsidRPr="00D57BA3">
        <w:rPr>
          <w:rFonts w:ascii="Book Antiqua" w:eastAsia="Times New Roman" w:hAnsi="Book Antiqua" w:cs="Times New Roman"/>
          <w:b/>
          <w:color w:val="365F91"/>
          <w:sz w:val="20"/>
          <w:szCs w:val="20"/>
        </w:rPr>
        <w:t>to monitor and action any non-compliance</w:t>
      </w:r>
      <w:r w:rsidR="00D57BA3" w:rsidRPr="00D57BA3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 as per HSE HR Circular 020/2014</w:t>
      </w:r>
      <w:r w:rsidRPr="00CE2B3E">
        <w:rPr>
          <w:rFonts w:ascii="Book Antiqua" w:eastAsia="Times New Roman" w:hAnsi="Book Antiqua" w:cs="Times New Roman"/>
          <w:b/>
          <w:color w:val="365F91"/>
          <w:sz w:val="20"/>
          <w:szCs w:val="20"/>
          <w:lang w:val="en-GB"/>
        </w:rPr>
        <w:t xml:space="preserve">.   </w:t>
      </w:r>
    </w:p>
    <w:p w14:paraId="2B34FD47" w14:textId="77777777" w:rsidR="00235A18" w:rsidRPr="00CE2B3E" w:rsidRDefault="00235A18" w:rsidP="00235A18">
      <w:pPr>
        <w:spacing w:before="120" w:after="120" w:line="240" w:lineRule="auto"/>
        <w:rPr>
          <w:rFonts w:ascii="Arial" w:eastAsia="Times New Roman" w:hAnsi="Arial" w:cs="Times New Roman"/>
          <w:color w:val="0070C0"/>
          <w:sz w:val="4"/>
          <w:szCs w:val="4"/>
          <w:lang w:val="en-GB"/>
        </w:rPr>
      </w:pPr>
    </w:p>
    <w:p w14:paraId="2AE54644" w14:textId="77777777" w:rsidR="00235A18" w:rsidRPr="00CE2B3E" w:rsidRDefault="00235A18" w:rsidP="00235A18">
      <w:pPr>
        <w:spacing w:before="120" w:after="12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  <w:r w:rsidRPr="00CE2B3E">
        <w:rPr>
          <w:rFonts w:ascii="Book Antiqua" w:eastAsia="Times New Roman" w:hAnsi="Book Antiqua" w:cs="Times New Roman"/>
          <w:sz w:val="20"/>
          <w:szCs w:val="20"/>
          <w:lang w:val="en-GB"/>
        </w:rPr>
        <w:t>Name</w:t>
      </w:r>
      <w:r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r w:rsidRPr="00CE2B3E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(in block capitals)</w:t>
      </w:r>
      <w:r w:rsidRPr="00CE2B3E">
        <w:rPr>
          <w:rFonts w:ascii="Book Antiqua" w:eastAsia="Times New Roman" w:hAnsi="Book Antiqua" w:cs="Times New Roman"/>
          <w:sz w:val="20"/>
          <w:szCs w:val="20"/>
          <w:lang w:val="en-GB"/>
        </w:rPr>
        <w:t>: ___________________</w:t>
      </w:r>
      <w:r w:rsidR="008620F6">
        <w:rPr>
          <w:rFonts w:ascii="Book Antiqua" w:eastAsia="Times New Roman" w:hAnsi="Book Antiqua" w:cs="Times New Roman"/>
          <w:sz w:val="20"/>
          <w:szCs w:val="20"/>
          <w:lang w:val="en-GB"/>
        </w:rPr>
        <w:t>_____________________    Grade: __________________</w:t>
      </w:r>
    </w:p>
    <w:p w14:paraId="38C55E65" w14:textId="77777777" w:rsidR="00235A18" w:rsidRPr="00CE2B3E" w:rsidRDefault="00235A18" w:rsidP="00235A18">
      <w:pPr>
        <w:spacing w:before="120" w:after="120" w:line="240" w:lineRule="auto"/>
        <w:jc w:val="both"/>
        <w:rPr>
          <w:rFonts w:ascii="Book Antiqua" w:eastAsia="Times New Roman" w:hAnsi="Book Antiqua" w:cs="Times New Roman"/>
          <w:sz w:val="4"/>
          <w:szCs w:val="4"/>
          <w:lang w:val="en-GB"/>
        </w:rPr>
      </w:pPr>
    </w:p>
    <w:p w14:paraId="06C30B4E" w14:textId="77777777" w:rsidR="00235A18" w:rsidRDefault="00235A18" w:rsidP="00235A18">
      <w:pPr>
        <w:spacing w:before="120" w:after="12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GB"/>
        </w:rPr>
      </w:pPr>
      <w:r w:rsidRPr="00CE2B3E">
        <w:rPr>
          <w:rFonts w:ascii="Book Antiqua" w:eastAsia="Times New Roman" w:hAnsi="Book Antiqua" w:cs="Times New Roman"/>
          <w:sz w:val="20"/>
          <w:szCs w:val="20"/>
          <w:lang w:val="en-GB"/>
        </w:rPr>
        <w:t>Signature:  _________________________________________________       Date:  ____________________</w:t>
      </w:r>
    </w:p>
    <w:p w14:paraId="0395752C" w14:textId="77777777" w:rsidR="00235A18" w:rsidRDefault="00235A18"/>
    <w:p w14:paraId="17BCD78D" w14:textId="77777777" w:rsidR="00076FA4" w:rsidRDefault="00076FA4"/>
    <w:p w14:paraId="42A60966" w14:textId="77777777" w:rsidR="00076FA4" w:rsidRDefault="00076FA4"/>
    <w:sectPr w:rsidR="0007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00F"/>
    <w:multiLevelType w:val="hybridMultilevel"/>
    <w:tmpl w:val="664E5F8C"/>
    <w:lvl w:ilvl="0" w:tplc="CC80D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0B3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7E79"/>
    <w:multiLevelType w:val="hybridMultilevel"/>
    <w:tmpl w:val="7102CEE6"/>
    <w:lvl w:ilvl="0" w:tplc="1662EA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  <w:lvl w:ilvl="1" w:tplc="51326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068"/>
    <w:multiLevelType w:val="hybridMultilevel"/>
    <w:tmpl w:val="40E26E3C"/>
    <w:lvl w:ilvl="0" w:tplc="CC80D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0B3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E"/>
    <w:rsid w:val="00031AC2"/>
    <w:rsid w:val="00063028"/>
    <w:rsid w:val="00076FA4"/>
    <w:rsid w:val="000954FA"/>
    <w:rsid w:val="00235A18"/>
    <w:rsid w:val="00576F47"/>
    <w:rsid w:val="00671506"/>
    <w:rsid w:val="0073703F"/>
    <w:rsid w:val="00753AA5"/>
    <w:rsid w:val="008127A3"/>
    <w:rsid w:val="008620F6"/>
    <w:rsid w:val="008D7210"/>
    <w:rsid w:val="00A40A37"/>
    <w:rsid w:val="00CA26EB"/>
    <w:rsid w:val="00D57BA3"/>
    <w:rsid w:val="00ED21CF"/>
    <w:rsid w:val="00E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F6A1"/>
  <w15:docId w15:val="{5E2A79A1-EA25-4310-BFAC-754FE6EC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2C542CFCB540A72B0414C0FF03DC" ma:contentTypeVersion="18" ma:contentTypeDescription="Create a new document." ma:contentTypeScope="" ma:versionID="3f354b808c72bf803694696042f1259c">
  <xsd:schema xmlns:xsd="http://www.w3.org/2001/XMLSchema" xmlns:xs="http://www.w3.org/2001/XMLSchema" xmlns:p="http://schemas.microsoft.com/office/2006/metadata/properties" xmlns:ns2="75aa2336-c5cc-4498-989c-7260bcfa74c6" xmlns:ns3="94624dde-123f-4f28-9be9-e19b3337ef4d" targetNamespace="http://schemas.microsoft.com/office/2006/metadata/properties" ma:root="true" ma:fieldsID="d51578df6d897c91e1dc785685dbb2be" ns2:_="" ns3:_="">
    <xsd:import namespace="75aa2336-c5cc-4498-989c-7260bcfa74c6"/>
    <xsd:import namespace="94624dde-123f-4f28-9be9-e19b3337e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MF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2336-c5cc-4498-989c-7260bcfa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MF" ma:index="20" nillable="true" ma:displayName="Approval MF" ma:format="Dropdown" ma:internalName="ApprovalMF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4dde-123f-4f28-9be9-e19b3337e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432b0-515a-4dcc-89c2-d88270d89e65}" ma:internalName="TaxCatchAll" ma:showField="CatchAllData" ma:web="94624dde-123f-4f28-9be9-e19b3337e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MF xmlns="75aa2336-c5cc-4498-989c-7260bcfa74c6" xsi:nil="true"/>
    <lcf76f155ced4ddcb4097134ff3c332f xmlns="75aa2336-c5cc-4498-989c-7260bcfa74c6">
      <Terms xmlns="http://schemas.microsoft.com/office/infopath/2007/PartnerControls"/>
    </lcf76f155ced4ddcb4097134ff3c332f>
    <TaxCatchAll xmlns="94624dde-123f-4f28-9be9-e19b3337ef4d" xsi:nil="true"/>
    <SharedWithUsers xmlns="94624dde-123f-4f28-9be9-e19b3337ef4d">
      <UserInfo>
        <DisplayName>Janet Syms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15643F-842D-444A-B1B1-C66AD75E545F}"/>
</file>

<file path=customXml/itemProps2.xml><?xml version="1.0" encoding="utf-8"?>
<ds:datastoreItem xmlns:ds="http://schemas.openxmlformats.org/officeDocument/2006/customXml" ds:itemID="{36E3E991-E01A-4D94-9B3A-2C7088566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DEC4B-DF22-4C6D-B7CE-4C1A3BB27B7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dd9403-bb4d-48dd-b7bc-1b4476b4b85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Geraldine (Director Of Nursing, ONMSD)</dc:creator>
  <cp:lastModifiedBy>Elena Zykova</cp:lastModifiedBy>
  <cp:revision>2</cp:revision>
  <dcterms:created xsi:type="dcterms:W3CDTF">2019-11-25T15:10:00Z</dcterms:created>
  <dcterms:modified xsi:type="dcterms:W3CDTF">2019-11-25T15:10:00Z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0x0101007BAC2C542CFCB540A72B0414C0FF03DC</vt:lpwstr>
  </property>
</Properties>
</file>