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6740E60" w:rsidP="66740E60" w:rsidRDefault="66740E60" w14:paraId="33803111" w14:textId="51B225D2">
      <w:pPr>
        <w:pStyle w:val="NoSpacing"/>
      </w:pPr>
    </w:p>
    <w:p w:rsidR="23290B01" w:rsidP="2FCE6833" w:rsidRDefault="004C314F" w14:paraId="4B27D310" w14:textId="6E9F4A64" w14:noSpellErr="1">
      <w:pPr>
        <w:pStyle w:val="Heading2"/>
        <w:jc w:val="center"/>
        <w:rPr>
          <w:rFonts w:ascii="Inter" w:hAnsi="Inter" w:eastAsia="Inter" w:cs="Inter"/>
          <w:b w:val="1"/>
          <w:bCs w:val="1"/>
          <w:color w:val="auto"/>
          <w:sz w:val="30"/>
          <w:szCs w:val="30"/>
        </w:rPr>
      </w:pPr>
      <w:bookmarkStart w:name="_Toc535567340" w:id="0"/>
      <w:bookmarkStart w:name="_Int_6gYXzLrm" w:id="1"/>
      <w:r w:rsidRPr="2FCE6833" w:rsidR="004C314F">
        <w:rPr>
          <w:rFonts w:ascii="Inter" w:hAnsi="Inter" w:eastAsia="Inter" w:cs="Inter"/>
          <w:b w:val="1"/>
          <w:bCs w:val="1"/>
          <w:color w:val="auto"/>
          <w:sz w:val="30"/>
          <w:szCs w:val="30"/>
        </w:rPr>
        <w:t>Supervisor</w:t>
      </w:r>
      <w:r w:rsidRPr="2FCE6833" w:rsidR="40A11C72">
        <w:rPr>
          <w:rFonts w:ascii="Inter" w:hAnsi="Inter" w:eastAsia="Inter" w:cs="Inter"/>
          <w:b w:val="1"/>
          <w:bCs w:val="1"/>
          <w:color w:val="auto"/>
          <w:sz w:val="30"/>
          <w:szCs w:val="30"/>
        </w:rPr>
        <w:t xml:space="preserve"> </w:t>
      </w:r>
      <w:r w:rsidRPr="2FCE6833" w:rsidR="0BCDC555">
        <w:rPr>
          <w:rFonts w:ascii="Inter" w:hAnsi="Inter" w:eastAsia="Inter" w:cs="Inter"/>
          <w:b w:val="1"/>
          <w:bCs w:val="1"/>
          <w:color w:val="auto"/>
          <w:sz w:val="30"/>
          <w:szCs w:val="30"/>
        </w:rPr>
        <w:t>CV</w:t>
      </w:r>
      <w:r w:rsidRPr="2FCE6833" w:rsidR="1A7C7264">
        <w:rPr>
          <w:rFonts w:ascii="Inter" w:hAnsi="Inter" w:eastAsia="Inter" w:cs="Inter"/>
          <w:b w:val="1"/>
          <w:bCs w:val="1"/>
          <w:color w:val="auto"/>
          <w:sz w:val="30"/>
          <w:szCs w:val="30"/>
        </w:rPr>
        <w:t xml:space="preserve"> </w:t>
      </w:r>
    </w:p>
    <w:p w:rsidR="23290B01" w:rsidP="2FCE6833" w:rsidRDefault="51704A62" w14:paraId="5CDCC0B3" w14:textId="6C1F6E20" w14:noSpellErr="1">
      <w:pPr>
        <w:pStyle w:val="Heading2"/>
        <w:jc w:val="center"/>
        <w:rPr>
          <w:rFonts w:ascii="Inter" w:hAnsi="Inter" w:eastAsia="Inter" w:cs="Inter"/>
          <w:b w:val="1"/>
          <w:bCs w:val="1"/>
          <w:sz w:val="30"/>
          <w:szCs w:val="30"/>
        </w:rPr>
      </w:pPr>
      <w:r w:rsidRPr="2FCE6833" w:rsidR="1A7C7264">
        <w:rPr>
          <w:rFonts w:ascii="Inter" w:hAnsi="Inter" w:eastAsia="Inter" w:cs="Inter"/>
          <w:b w:val="1"/>
          <w:bCs w:val="1"/>
          <w:color w:val="auto"/>
          <w:sz w:val="30"/>
          <w:szCs w:val="30"/>
        </w:rPr>
        <w:t>TU RISE</w:t>
      </w:r>
      <w:r w:rsidRPr="2FCE6833" w:rsidR="59EFAB14">
        <w:rPr>
          <w:rFonts w:ascii="Inter" w:hAnsi="Inter" w:eastAsia="Inter" w:cs="Inter"/>
          <w:b w:val="1"/>
          <w:bCs w:val="1"/>
          <w:color w:val="auto"/>
          <w:sz w:val="30"/>
          <w:szCs w:val="30"/>
        </w:rPr>
        <w:t xml:space="preserve"> </w:t>
      </w:r>
      <w:bookmarkEnd w:id="0"/>
      <w:bookmarkEnd w:id="1"/>
      <w:r w:rsidRPr="2FCE6833" w:rsidR="004C314F">
        <w:rPr>
          <w:rFonts w:ascii="Inter" w:hAnsi="Inter" w:eastAsia="Inter" w:cs="Inter"/>
          <w:b w:val="1"/>
          <w:bCs w:val="1"/>
          <w:color w:val="auto"/>
          <w:sz w:val="30"/>
          <w:szCs w:val="30"/>
        </w:rPr>
        <w:t>Postdoctoral Fellowship</w:t>
      </w:r>
    </w:p>
    <w:p w:rsidR="00971037" w:rsidP="2FCE6833" w:rsidRDefault="00971037" w14:paraId="2D21D25F" w14:textId="77777777">
      <w:pPr>
        <w:jc w:val="both"/>
        <w:rPr>
          <w:rFonts w:ascii="Inter" w:hAnsi="Inter" w:eastAsia="Inter" w:cs="Inter"/>
          <w:color w:val="000000" w:themeColor="text1"/>
        </w:rPr>
      </w:pPr>
    </w:p>
    <w:p w:rsidR="66740E60" w:rsidP="2FCE6833" w:rsidRDefault="66740E60" w14:paraId="6119C6A5" w14:textId="34E78C81">
      <w:pPr>
        <w:pStyle w:val="NormalWeb"/>
        <w:spacing w:before="0" w:beforeAutospacing="off" w:after="0" w:afterAutospacing="off"/>
        <w:rPr>
          <w:rFonts w:ascii="Inter" w:hAnsi="Inter" w:eastAsia="Inter" w:cs="Inter"/>
          <w:color w:val="378B84"/>
        </w:rPr>
      </w:pPr>
    </w:p>
    <w:p w:rsidRPr="00B26552" w:rsidR="00397659" w:rsidP="2FCE6833" w:rsidRDefault="5AD79D7C" w14:paraId="68AD5BC5" w14:textId="588E55CB">
      <w:pPr>
        <w:pStyle w:val="NormalWeb"/>
        <w:spacing w:before="0" w:beforeAutospacing="off" w:after="0" w:afterAutospacing="off"/>
        <w:rPr>
          <w:rFonts w:ascii="Inter" w:hAnsi="Inter" w:eastAsia="Inter" w:cs="Inter"/>
          <w:sz w:val="22"/>
          <w:szCs w:val="22"/>
        </w:rPr>
      </w:pPr>
      <w:r w:rsidRPr="2FCE6833" w:rsidR="2198D259">
        <w:rPr>
          <w:rFonts w:ascii="Inter" w:hAnsi="Inter" w:eastAsia="Inter" w:cs="Inter"/>
          <w:sz w:val="22"/>
          <w:szCs w:val="22"/>
        </w:rPr>
        <w:t>If you have a</w:t>
      </w:r>
      <w:r w:rsidRPr="2FCE6833" w:rsidR="0A843523">
        <w:rPr>
          <w:rFonts w:ascii="Inter" w:hAnsi="Inter" w:eastAsia="Inter" w:cs="Inter"/>
          <w:sz w:val="22"/>
          <w:szCs w:val="22"/>
        </w:rPr>
        <w:t>n Online Research profile (Research Gate/</w:t>
      </w:r>
      <w:r w:rsidRPr="2FCE6833" w:rsidR="0A843523">
        <w:rPr>
          <w:rFonts w:ascii="Inter" w:hAnsi="Inter" w:eastAsia="Inter" w:cs="Inter"/>
          <w:sz w:val="22"/>
          <w:szCs w:val="22"/>
        </w:rPr>
        <w:t>O</w:t>
      </w:r>
      <w:r w:rsidRPr="2FCE6833" w:rsidR="2FD68C40">
        <w:rPr>
          <w:rFonts w:ascii="Inter" w:hAnsi="Inter" w:eastAsia="Inter" w:cs="Inter"/>
          <w:sz w:val="22"/>
          <w:szCs w:val="22"/>
        </w:rPr>
        <w:t>RCID</w:t>
      </w:r>
      <w:r w:rsidRPr="2FCE6833" w:rsidR="0A843523">
        <w:rPr>
          <w:rFonts w:ascii="Inter" w:hAnsi="Inter" w:eastAsia="Inter" w:cs="Inter"/>
          <w:sz w:val="22"/>
          <w:szCs w:val="22"/>
        </w:rPr>
        <w:t xml:space="preserve">) or </w:t>
      </w:r>
      <w:r w:rsidRPr="2FCE6833" w:rsidR="66131DD6">
        <w:rPr>
          <w:rFonts w:ascii="Inter" w:hAnsi="Inter" w:eastAsia="Inter" w:cs="Inter"/>
          <w:sz w:val="22"/>
          <w:szCs w:val="22"/>
        </w:rPr>
        <w:t>staff o</w:t>
      </w:r>
      <w:r w:rsidRPr="2FCE6833" w:rsidR="0A843523">
        <w:rPr>
          <w:rFonts w:ascii="Inter" w:hAnsi="Inter" w:eastAsia="Inter" w:cs="Inter"/>
          <w:sz w:val="22"/>
          <w:szCs w:val="22"/>
        </w:rPr>
        <w:t>n the Waterford Campus</w:t>
      </w:r>
      <w:r w:rsidRPr="2FCE6833" w:rsidR="560EA0CC">
        <w:rPr>
          <w:rFonts w:ascii="Inter" w:hAnsi="Inter" w:eastAsia="Inter" w:cs="Inter"/>
          <w:sz w:val="22"/>
          <w:szCs w:val="22"/>
        </w:rPr>
        <w:t xml:space="preserve"> may</w:t>
      </w:r>
      <w:r w:rsidRPr="2FCE6833" w:rsidR="7AE8FCFD">
        <w:rPr>
          <w:rFonts w:ascii="Inter" w:hAnsi="Inter" w:eastAsia="Inter" w:cs="Inter"/>
          <w:sz w:val="22"/>
          <w:szCs w:val="22"/>
        </w:rPr>
        <w:t xml:space="preserve"> h</w:t>
      </w:r>
      <w:r w:rsidRPr="2FCE6833" w:rsidR="0A843523">
        <w:rPr>
          <w:rFonts w:ascii="Inter" w:hAnsi="Inter" w:eastAsia="Inter" w:cs="Inter"/>
          <w:sz w:val="22"/>
          <w:szCs w:val="22"/>
        </w:rPr>
        <w:t>ave a</w:t>
      </w:r>
      <w:r w:rsidRPr="2FCE6833" w:rsidR="0A843523">
        <w:rPr>
          <w:rFonts w:ascii="Inter" w:hAnsi="Inter" w:eastAsia="Inter" w:cs="Inter"/>
          <w:color w:val="378B84"/>
          <w:sz w:val="22"/>
          <w:szCs w:val="22"/>
        </w:rPr>
        <w:t xml:space="preserve"> </w:t>
      </w:r>
      <w:hyperlink r:id="R5973b839cb9e4705">
        <w:r w:rsidRPr="2FCE6833" w:rsidR="2198D259">
          <w:rPr>
            <w:rStyle w:val="Hyperlink"/>
            <w:rFonts w:ascii="Inter" w:hAnsi="Inter" w:eastAsia="Inter" w:cs="Inter"/>
            <w:sz w:val="22"/>
            <w:szCs w:val="22"/>
          </w:rPr>
          <w:t>SETU PURE profile</w:t>
        </w:r>
      </w:hyperlink>
      <w:r w:rsidRPr="2FCE6833" w:rsidR="2198D259">
        <w:rPr>
          <w:rFonts w:ascii="Inter" w:hAnsi="Inter" w:eastAsia="Inter" w:cs="Inter"/>
          <w:color w:val="378B84"/>
          <w:sz w:val="22"/>
          <w:szCs w:val="22"/>
        </w:rPr>
        <w:t xml:space="preserve"> </w:t>
      </w:r>
      <w:r w:rsidRPr="2FCE6833" w:rsidR="2198D259">
        <w:rPr>
          <w:rFonts w:ascii="Inter" w:hAnsi="Inter" w:eastAsia="Inter" w:cs="Inter"/>
          <w:sz w:val="22"/>
          <w:szCs w:val="22"/>
        </w:rPr>
        <w:t xml:space="preserve">you can use this to refer the reviewer to your </w:t>
      </w:r>
      <w:r w:rsidRPr="2FCE6833" w:rsidR="2198D259">
        <w:rPr>
          <w:rFonts w:ascii="Inter" w:hAnsi="Inter" w:eastAsia="Inter" w:cs="Inter"/>
          <w:sz w:val="22"/>
          <w:szCs w:val="22"/>
        </w:rPr>
        <w:t xml:space="preserve">Online CV. </w:t>
      </w:r>
    </w:p>
    <w:p w:rsidRPr="00F3455C" w:rsidR="00F3455C" w:rsidP="2FCE6833" w:rsidRDefault="00F3455C" w14:paraId="2525428C" w14:textId="0885CF70">
      <w:pPr>
        <w:jc w:val="both"/>
        <w:rPr>
          <w:rFonts w:ascii="Inter" w:hAnsi="Inter" w:eastAsia="Inter" w:cs="Inter"/>
          <w:color w:val="FF0000"/>
        </w:rPr>
      </w:pPr>
    </w:p>
    <w:p w:rsidR="00D03E1F" w:rsidP="2FCE6833" w:rsidRDefault="00D03E1F" w14:paraId="61A283EF" w14:textId="77777777">
      <w:pPr>
        <w:jc w:val="both"/>
        <w:rPr>
          <w:rFonts w:ascii="Inter" w:hAnsi="Inter" w:eastAsia="Inter" w:cs="Inter"/>
          <w:b w:val="1"/>
          <w:bCs w:val="1"/>
        </w:rPr>
      </w:pPr>
    </w:p>
    <w:p w:rsidR="00D03E1F" w:rsidP="2FCE6833" w:rsidRDefault="5DC3D4D1" w14:paraId="32AC42DD" w14:textId="0AEB89AD">
      <w:pPr>
        <w:jc w:val="both"/>
        <w:rPr>
          <w:rFonts w:ascii="Inter" w:hAnsi="Inter" w:eastAsia="Inter" w:cs="Inter"/>
          <w:b w:val="1"/>
          <w:bCs w:val="1"/>
        </w:rPr>
      </w:pPr>
      <w:r w:rsidRPr="2FCE6833" w:rsidR="5DC3D4D1">
        <w:rPr>
          <w:rFonts w:ascii="Inter" w:hAnsi="Inter" w:eastAsia="Inter" w:cs="Inter"/>
          <w:b w:val="1"/>
          <w:bCs w:val="1"/>
        </w:rPr>
        <w:t xml:space="preserve">SECTION 1 – </w:t>
      </w:r>
      <w:r w:rsidRPr="2FCE6833" w:rsidR="3C3726BF">
        <w:rPr>
          <w:rFonts w:ascii="Inter" w:hAnsi="Inter" w:eastAsia="Inter" w:cs="Inter"/>
          <w:b w:val="1"/>
          <w:bCs w:val="1"/>
        </w:rPr>
        <w:t xml:space="preserve">Applicant </w:t>
      </w:r>
      <w:r w:rsidRPr="2FCE6833" w:rsidR="5DC3D4D1">
        <w:rPr>
          <w:rFonts w:ascii="Inter" w:hAnsi="Inter" w:eastAsia="Inter" w:cs="Inter"/>
          <w:b w:val="1"/>
          <w:bCs w:val="1"/>
        </w:rPr>
        <w:t>Details</w:t>
      </w:r>
    </w:p>
    <w:p w:rsidRPr="00971037" w:rsidR="00971037" w:rsidP="2FCE6833" w:rsidRDefault="00971037" w14:paraId="3C8E10BE" w14:textId="4460E635">
      <w:pPr>
        <w:jc w:val="both"/>
        <w:rPr>
          <w:rFonts w:ascii="Inter" w:hAnsi="Inter" w:eastAsia="Inter" w:cs="Inter"/>
          <w:b w:val="1"/>
          <w:bCs w:val="1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65"/>
        <w:gridCol w:w="6595"/>
      </w:tblGrid>
      <w:tr w:rsidR="66740E60" w:rsidTr="2FCE6833" w14:paraId="54630F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Mar/>
          </w:tcPr>
          <w:p w:rsidR="66740E60" w:rsidP="2FCE6833" w:rsidRDefault="66740E60" w14:paraId="2D0F48EC" w14:textId="7BA05005">
            <w:pPr>
              <w:jc w:val="both"/>
              <w:rPr>
                <w:rFonts w:ascii="Inter" w:hAnsi="Inter" w:eastAsia="Inter" w:cs="Inter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95" w:type="dxa"/>
            <w:tcMar/>
          </w:tcPr>
          <w:p w:rsidR="552FC1B2" w:rsidP="2FCE6833" w:rsidRDefault="552FC1B2" w14:paraId="570151A6" w14:textId="60C843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eastAsia="Inter" w:cs="Inter"/>
                <w:color w:val="auto"/>
              </w:rPr>
            </w:pPr>
            <w:r w:rsidRPr="2FCE6833" w:rsidR="552FC1B2">
              <w:rPr>
                <w:rFonts w:ascii="Inter" w:hAnsi="Inter" w:eastAsia="Inter" w:cs="Inter"/>
                <w:color w:val="auto"/>
              </w:rPr>
              <w:t xml:space="preserve">Applicant </w:t>
            </w:r>
            <w:r w:rsidRPr="2FCE6833" w:rsidR="4504FA02">
              <w:rPr>
                <w:rFonts w:ascii="Inter" w:hAnsi="Inter" w:eastAsia="Inter" w:cs="Inter"/>
                <w:color w:val="auto"/>
              </w:rPr>
              <w:t>Details</w:t>
            </w:r>
          </w:p>
        </w:tc>
      </w:tr>
      <w:tr w:rsidR="66740E60" w:rsidTr="2FCE6833" w14:paraId="677D25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Mar/>
            <w:vAlign w:val="center"/>
          </w:tcPr>
          <w:p w:rsidR="4504FA02" w:rsidP="2FCE6833" w:rsidRDefault="4504FA02" w14:paraId="3441E6C7" w14:textId="34B060FC">
            <w:pPr>
              <w:jc w:val="left"/>
              <w:rPr>
                <w:rFonts w:ascii="Inter" w:hAnsi="Inter" w:eastAsia="Inter" w:cs="Inter"/>
              </w:rPr>
            </w:pPr>
            <w:r w:rsidRPr="2FCE6833" w:rsidR="4504FA02">
              <w:rPr>
                <w:rFonts w:ascii="Inter" w:hAnsi="Inter" w:eastAsia="Inter" w:cs="Inter"/>
              </w:rPr>
              <w:t>Title</w:t>
            </w:r>
            <w:r w:rsidRPr="2FCE6833" w:rsidR="7388FFA3">
              <w:rPr>
                <w:rFonts w:ascii="Inter" w:hAnsi="Inter" w:eastAsia="Inter" w:cs="Inter"/>
              </w:rPr>
              <w:t xml:space="preserve"> and</w:t>
            </w:r>
            <w:r w:rsidRPr="2FCE6833" w:rsidR="0D2A466F">
              <w:rPr>
                <w:rFonts w:ascii="Inter" w:hAnsi="Inter" w:eastAsia="Inter" w:cs="Inter"/>
              </w:rPr>
              <w:t xml:space="preserve"> Full</w:t>
            </w:r>
            <w:r w:rsidRPr="2FCE6833" w:rsidR="7388FFA3">
              <w:rPr>
                <w:rFonts w:ascii="Inter" w:hAnsi="Inter" w:eastAsia="Inter" w:cs="Inter"/>
              </w:rPr>
              <w:t xml:space="preserve">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95" w:type="dxa"/>
            <w:tcMar/>
          </w:tcPr>
          <w:p w:rsidR="66740E60" w:rsidP="2FCE6833" w:rsidRDefault="66740E60" w14:paraId="4C8D625B" w14:textId="4F57D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eastAsia="Inter" w:cs="Inter"/>
              </w:rPr>
            </w:pPr>
          </w:p>
        </w:tc>
      </w:tr>
      <w:tr w:rsidRPr="00971037" w:rsidR="00971037" w:rsidTr="2FCE6833" w14:paraId="25FE3BB5" w14:textId="2F658F5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Mar/>
            <w:vAlign w:val="center"/>
          </w:tcPr>
          <w:p w:rsidRPr="00971037" w:rsidR="00971037" w:rsidP="2FCE6833" w:rsidRDefault="00971037" w14:paraId="08865F2F" w14:textId="77777777">
            <w:pPr>
              <w:jc w:val="left"/>
              <w:rPr>
                <w:rFonts w:ascii="Inter" w:hAnsi="Inter" w:eastAsia="Inter" w:cs="Inter"/>
                <w:b w:val="0"/>
                <w:bCs w:val="0"/>
              </w:rPr>
            </w:pPr>
            <w:r w:rsidRPr="2FCE6833" w:rsidR="00971037">
              <w:rPr>
                <w:rFonts w:ascii="Inter" w:hAnsi="Inter" w:eastAsia="Inter" w:cs="Inter"/>
              </w:rPr>
              <w:t>Department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95" w:type="dxa"/>
            <w:tcMar/>
          </w:tcPr>
          <w:p w:rsidRPr="00971037" w:rsidR="00971037" w:rsidP="2FCE6833" w:rsidRDefault="00971037" w14:paraId="66386C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eastAsia="Inter" w:cs="Inter"/>
              </w:rPr>
            </w:pPr>
          </w:p>
        </w:tc>
      </w:tr>
      <w:tr w:rsidRPr="00971037" w:rsidR="00971037" w:rsidTr="2FCE6833" w14:paraId="1C65EF2F" w14:textId="221D5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Mar/>
            <w:vAlign w:val="center"/>
          </w:tcPr>
          <w:p w:rsidRPr="00971037" w:rsidR="00971037" w:rsidP="2FCE6833" w:rsidRDefault="00971037" w14:paraId="59513B89" w14:textId="404A0558">
            <w:pPr>
              <w:jc w:val="left"/>
              <w:rPr>
                <w:rFonts w:ascii="Inter" w:hAnsi="Inter" w:eastAsia="Inter" w:cs="Inter"/>
                <w:b w:val="0"/>
                <w:bCs w:val="0"/>
              </w:rPr>
            </w:pPr>
            <w:r w:rsidRPr="2FCE6833" w:rsidR="00971037">
              <w:rPr>
                <w:rFonts w:ascii="Inter" w:hAnsi="Inter" w:eastAsia="Inter" w:cs="Inter"/>
              </w:rPr>
              <w:t>Research group / centre</w:t>
            </w:r>
            <w:r w:rsidRPr="2FCE6833" w:rsidR="65F3470D">
              <w:rPr>
                <w:rFonts w:ascii="Inter" w:hAnsi="Inter" w:eastAsia="Inter" w:cs="Inter"/>
              </w:rPr>
              <w:t xml:space="preserve"> and school/faculty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95" w:type="dxa"/>
            <w:tcMar/>
          </w:tcPr>
          <w:p w:rsidRPr="00971037" w:rsidR="00971037" w:rsidP="2FCE6833" w:rsidRDefault="00971037" w14:paraId="5AD17E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eastAsia="Inter" w:cs="Inter"/>
              </w:rPr>
            </w:pPr>
          </w:p>
        </w:tc>
      </w:tr>
      <w:tr w:rsidRPr="00971037" w:rsidR="00971037" w:rsidTr="2FCE6833" w14:paraId="5839A09B" w14:textId="7FBAED8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Mar/>
            <w:vAlign w:val="center"/>
          </w:tcPr>
          <w:p w:rsidRPr="00971037" w:rsidR="00971037" w:rsidP="2FCE6833" w:rsidRDefault="00971037" w14:paraId="7158015F" w14:textId="77777777">
            <w:pPr>
              <w:jc w:val="left"/>
              <w:rPr>
                <w:rFonts w:ascii="Inter" w:hAnsi="Inter" w:eastAsia="Inter" w:cs="Inter"/>
                <w:b w:val="0"/>
                <w:bCs w:val="0"/>
              </w:rPr>
            </w:pPr>
            <w:r w:rsidRPr="2FCE6833" w:rsidR="00971037">
              <w:rPr>
                <w:rFonts w:ascii="Inter" w:hAnsi="Inter" w:eastAsia="Inter" w:cs="Inter"/>
              </w:rPr>
              <w:t>Telephone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95" w:type="dxa"/>
            <w:tcMar/>
          </w:tcPr>
          <w:p w:rsidRPr="00971037" w:rsidR="00971037" w:rsidP="2FCE6833" w:rsidRDefault="00971037" w14:paraId="4137469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" w:hAnsi="Inter" w:eastAsia="Inter" w:cs="Inter"/>
              </w:rPr>
            </w:pPr>
          </w:p>
        </w:tc>
      </w:tr>
      <w:tr w:rsidRPr="00971037" w:rsidR="00971037" w:rsidTr="2FCE6833" w14:paraId="73AD243F" w14:textId="30EBB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Mar/>
            <w:vAlign w:val="center"/>
          </w:tcPr>
          <w:p w:rsidRPr="00971037" w:rsidR="00971037" w:rsidP="2FCE6833" w:rsidRDefault="00971037" w14:paraId="72EC70B7" w14:textId="77777777">
            <w:pPr>
              <w:jc w:val="left"/>
              <w:rPr>
                <w:rFonts w:ascii="Inter" w:hAnsi="Inter" w:eastAsia="Inter" w:cs="Inter"/>
                <w:b w:val="0"/>
                <w:bCs w:val="0"/>
              </w:rPr>
            </w:pPr>
            <w:r w:rsidRPr="2FCE6833" w:rsidR="00971037">
              <w:rPr>
                <w:rFonts w:ascii="Inter" w:hAnsi="Inter" w:eastAsia="Inter" w:cs="Inter"/>
              </w:rPr>
              <w:t>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95" w:type="dxa"/>
            <w:tcMar/>
          </w:tcPr>
          <w:p w:rsidRPr="00971037" w:rsidR="00971037" w:rsidP="2FCE6833" w:rsidRDefault="00971037" w14:paraId="5E4527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" w:hAnsi="Inter" w:eastAsia="Inter" w:cs="Inter"/>
              </w:rPr>
            </w:pPr>
          </w:p>
        </w:tc>
      </w:tr>
    </w:tbl>
    <w:p w:rsidR="66740E60" w:rsidP="2FCE6833" w:rsidRDefault="66740E60" w14:paraId="3E591EEC" w14:textId="0C091C4E">
      <w:pPr>
        <w:rPr>
          <w:rFonts w:ascii="Inter" w:hAnsi="Inter" w:eastAsia="Inter" w:cs="Inter"/>
        </w:rPr>
      </w:pPr>
    </w:p>
    <w:p w:rsidR="006859B6" w:rsidP="2FCE6833" w:rsidRDefault="006859B6" w14:paraId="03732CC4" w14:textId="2A3E34F5">
      <w:pPr>
        <w:pStyle w:val="Normal"/>
        <w:jc w:val="both"/>
        <w:rPr>
          <w:rFonts w:ascii="Inter" w:hAnsi="Inter" w:eastAsia="Inter" w:cs="Inter"/>
          <w:b w:val="1"/>
          <w:bCs w:val="1"/>
          <w:color w:val="000000" w:themeColor="text1"/>
        </w:rPr>
      </w:pPr>
    </w:p>
    <w:p w:rsidRPr="004C314F" w:rsidR="004C314F" w:rsidP="2FCE6833" w:rsidRDefault="004C314F" w14:paraId="76CB5386" w14:textId="77777777">
      <w:pPr>
        <w:keepNext w:val="1"/>
        <w:keepLines w:val="1"/>
        <w:suppressAutoHyphens w:val="0"/>
        <w:spacing w:before="160" w:after="120" w:line="259" w:lineRule="auto"/>
        <w:outlineLvl w:val="2"/>
        <w:rPr>
          <w:rFonts w:ascii="Inter" w:hAnsi="Inter" w:eastAsia="Inter" w:cs="Inter"/>
          <w:b w:val="1"/>
          <w:bCs w:val="1"/>
          <w:color w:val="000000" w:themeColor="text1"/>
          <w:lang w:val="en-IE" w:eastAsia="en-US"/>
        </w:rPr>
      </w:pPr>
      <w:r w:rsidRPr="2FCE6833" w:rsidR="004C314F">
        <w:rPr>
          <w:rFonts w:ascii="Inter" w:hAnsi="Inter" w:eastAsia="Inter" w:cs="Inter"/>
          <w:b w:val="1"/>
          <w:bCs w:val="1"/>
          <w:color w:val="000000" w:themeColor="text1" w:themeTint="FF" w:themeShade="FF"/>
          <w:lang w:val="en-IE" w:eastAsia="en-US"/>
        </w:rPr>
        <w:t>CAREER PROFILE (Education and Employment)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F4AE9E7" w:rsidTr="2FCE6833" w14:paraId="654B40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="0F4AE9E7" w:rsidP="2FCE6833" w:rsidRDefault="0F4AE9E7" w14:paraId="65F1C5BD" w14:textId="348F28D8">
            <w:pPr>
              <w:jc w:val="both"/>
              <w:rPr>
                <w:rFonts w:ascii="Inter" w:hAnsi="Inter" w:eastAsia="Inter" w:cs="Inter"/>
                <w:b w:val="0"/>
                <w:bCs w:val="0"/>
                <w:color w:val="auto"/>
                <w:sz w:val="24"/>
                <w:szCs w:val="24"/>
              </w:rPr>
            </w:pPr>
            <w:r w:rsidRPr="2FCE6833" w:rsidR="0F4AE9E7">
              <w:rPr>
                <w:rFonts w:ascii="Inter" w:hAnsi="Inter" w:eastAsia="Inter" w:cs="Inter"/>
                <w:color w:val="auto"/>
                <w:sz w:val="24"/>
                <w:szCs w:val="24"/>
              </w:rPr>
              <w:t>Publication</w:t>
            </w:r>
            <w:r w:rsidRPr="2FCE6833" w:rsidR="0F4AE9E7">
              <w:rPr>
                <w:rFonts w:ascii="Inter" w:hAnsi="Inter" w:eastAsia="Inter" w:cs="Inter"/>
                <w:color w:val="auto"/>
                <w:sz w:val="24"/>
                <w:szCs w:val="24"/>
              </w:rPr>
              <w:t xml:space="preserve"> </w:t>
            </w:r>
            <w:r w:rsidRPr="2FCE6833" w:rsidR="0F4AE9E7">
              <w:rPr>
                <w:rFonts w:ascii="Inter" w:hAnsi="Inter" w:eastAsia="Inter" w:cs="Inter"/>
                <w:color w:val="auto"/>
                <w:sz w:val="24"/>
                <w:szCs w:val="24"/>
              </w:rPr>
              <w:t xml:space="preserve">Details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1" w:type="dxa"/>
            <w:tcMar/>
          </w:tcPr>
          <w:p w:rsidR="0F4AE9E7" w:rsidP="2FCE6833" w:rsidRDefault="0F4AE9E7" w14:paraId="4FAA66AD" w14:textId="4E5C20CD">
            <w:pPr>
              <w:jc w:val="both"/>
              <w:rPr>
                <w:rFonts w:ascii="Inter" w:hAnsi="Inter" w:eastAsia="Inter" w:cs="Inter"/>
                <w:color w:val="auto"/>
                <w:sz w:val="24"/>
                <w:szCs w:val="24"/>
              </w:rPr>
            </w:pPr>
            <w:r w:rsidRPr="2FCE6833" w:rsidR="0F4AE9E7">
              <w:rPr>
                <w:rFonts w:ascii="Inter" w:hAnsi="Inter" w:eastAsia="Inter" w:cs="Inter"/>
                <w:color w:val="auto"/>
                <w:sz w:val="24"/>
                <w:szCs w:val="24"/>
              </w:rPr>
              <w:t>Insert your</w:t>
            </w:r>
            <w:r w:rsidRPr="2FCE6833" w:rsidR="0F4AE9E7">
              <w:rPr>
                <w:rFonts w:ascii="Inter" w:hAnsi="Inter" w:eastAsia="Inter" w:cs="Inter"/>
                <w:color w:val="auto"/>
                <w:sz w:val="24"/>
                <w:szCs w:val="24"/>
              </w:rPr>
              <w:t xml:space="preserve"> </w:t>
            </w:r>
            <w:r w:rsidRPr="2FCE6833" w:rsidR="0F4AE9E7">
              <w:rPr>
                <w:rFonts w:ascii="Inter" w:hAnsi="Inter" w:eastAsia="Inter" w:cs="Inter"/>
                <w:color w:val="auto"/>
                <w:sz w:val="24"/>
                <w:szCs w:val="24"/>
              </w:rPr>
              <w:t>Link</w:t>
            </w:r>
            <w:r w:rsidRPr="2FCE6833" w:rsidR="0F4AE9E7">
              <w:rPr>
                <w:rFonts w:ascii="Inter" w:hAnsi="Inter" w:eastAsia="Inter" w:cs="Inter"/>
                <w:color w:val="auto"/>
                <w:sz w:val="24"/>
                <w:szCs w:val="24"/>
              </w:rPr>
              <w:t xml:space="preserve">/s to show publication listing. </w:t>
            </w:r>
          </w:p>
        </w:tc>
      </w:tr>
      <w:tr w:rsidR="7AD8FABD" w:rsidTr="2FCE6833" w14:paraId="6FAD286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  <w:vAlign w:val="center"/>
          </w:tcPr>
          <w:p w:rsidR="3AA789ED" w:rsidP="2FCE6833" w:rsidRDefault="3AA789ED" w14:paraId="7AA462CF" w14:textId="13B74CD4">
            <w:pPr>
              <w:pStyle w:val="Normal"/>
              <w:jc w:val="left"/>
              <w:rPr>
                <w:rFonts w:ascii="Inter" w:hAnsi="Inter" w:eastAsia="Inter" w:cs="Inter"/>
                <w:b w:val="0"/>
                <w:bCs w:val="0"/>
              </w:rPr>
            </w:pPr>
            <w:r w:rsidRPr="2FCE6833" w:rsidR="3AA789ED">
              <w:rPr>
                <w:rFonts w:ascii="Inter" w:hAnsi="Inter" w:eastAsia="Inter" w:cs="Inter"/>
                <w:b w:val="0"/>
                <w:bCs w:val="0"/>
              </w:rPr>
              <w:t>LinkedIn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1" w:type="dxa"/>
            <w:tcMar/>
          </w:tcPr>
          <w:p w:rsidR="7AD8FABD" w:rsidP="2FCE6833" w:rsidRDefault="7AD8FABD" w14:paraId="50ADFB12" w14:textId="19B143A9">
            <w:pPr>
              <w:pStyle w:val="Normal"/>
              <w:jc w:val="both"/>
              <w:rPr>
                <w:rFonts w:ascii="Inter" w:hAnsi="Inter" w:eastAsia="Inter" w:cs="Inter"/>
              </w:rPr>
            </w:pPr>
          </w:p>
        </w:tc>
      </w:tr>
      <w:tr w:rsidR="0F4AE9E7" w:rsidTr="2FCE6833" w14:paraId="7B52AB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  <w:vAlign w:val="center"/>
          </w:tcPr>
          <w:p w:rsidR="0F4AE9E7" w:rsidP="2FCE6833" w:rsidRDefault="0F4AE9E7" w14:paraId="6B2C6C14" w14:textId="5304AD37">
            <w:pPr>
              <w:jc w:val="left"/>
              <w:rPr>
                <w:rFonts w:ascii="Inter" w:hAnsi="Inter" w:eastAsia="Inter" w:cs="Inter"/>
                <w:b w:val="0"/>
                <w:bCs w:val="0"/>
              </w:rPr>
            </w:pPr>
            <w:r w:rsidRPr="2FCE6833" w:rsidR="0F4AE9E7">
              <w:rPr>
                <w:rFonts w:ascii="Inter" w:hAnsi="Inter" w:eastAsia="Inter" w:cs="Inter"/>
                <w:b w:val="0"/>
                <w:bCs w:val="0"/>
              </w:rPr>
              <w:t>O</w:t>
            </w:r>
            <w:r w:rsidRPr="2FCE6833" w:rsidR="677D91A2">
              <w:rPr>
                <w:rFonts w:ascii="Inter" w:hAnsi="Inter" w:eastAsia="Inter" w:cs="Inter"/>
                <w:b w:val="0"/>
                <w:bCs w:val="0"/>
              </w:rPr>
              <w:t>RCID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1" w:type="dxa"/>
            <w:tcMar/>
          </w:tcPr>
          <w:p w:rsidR="0F4AE9E7" w:rsidP="2FCE6833" w:rsidRDefault="0F4AE9E7" w14:paraId="2DBB315B">
            <w:pPr>
              <w:jc w:val="both"/>
              <w:rPr>
                <w:rFonts w:ascii="Inter" w:hAnsi="Inter" w:eastAsia="Inter" w:cs="Inter"/>
              </w:rPr>
            </w:pPr>
          </w:p>
        </w:tc>
      </w:tr>
      <w:tr w:rsidR="0F4AE9E7" w:rsidTr="2FCE6833" w14:paraId="201089E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  <w:vAlign w:val="center"/>
          </w:tcPr>
          <w:p w:rsidR="0F4AE9E7" w:rsidP="2FCE6833" w:rsidRDefault="0F4AE9E7" w14:paraId="6CAE7661" w14:textId="7F7FB0EF">
            <w:pPr>
              <w:jc w:val="left"/>
              <w:rPr>
                <w:rFonts w:ascii="Inter" w:hAnsi="Inter" w:eastAsia="Inter" w:cs="Inter"/>
                <w:b w:val="0"/>
                <w:bCs w:val="0"/>
              </w:rPr>
            </w:pPr>
            <w:r w:rsidRPr="2FCE6833" w:rsidR="0F4AE9E7">
              <w:rPr>
                <w:rFonts w:ascii="Inter" w:hAnsi="Inter" w:eastAsia="Inter" w:cs="Inter"/>
                <w:b w:val="0"/>
                <w:bCs w:val="0"/>
              </w:rPr>
              <w:t>Pure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1" w:type="dxa"/>
            <w:tcMar/>
          </w:tcPr>
          <w:p w:rsidR="0F4AE9E7" w:rsidP="2FCE6833" w:rsidRDefault="0F4AE9E7" w14:paraId="6BB7E0F9" w14:textId="0B297AAA">
            <w:pPr>
              <w:jc w:val="both"/>
              <w:rPr>
                <w:rFonts w:ascii="Inter" w:hAnsi="Inter" w:eastAsia="Inter" w:cs="Inter"/>
              </w:rPr>
            </w:pPr>
          </w:p>
        </w:tc>
      </w:tr>
    </w:tbl>
    <w:p w:rsidRPr="004C314F" w:rsidR="006859B6" w:rsidP="2FCE6833" w:rsidRDefault="006859B6" w14:paraId="5817C9F4" w14:textId="77777777">
      <w:pPr>
        <w:suppressAutoHyphens w:val="0"/>
        <w:spacing w:after="160" w:line="259" w:lineRule="auto"/>
        <w:rPr>
          <w:rFonts w:ascii="Inter" w:hAnsi="Inter" w:eastAsia="Inter" w:cs="Inter"/>
          <w:lang w:val="en-IE" w:eastAsia="en-US"/>
        </w:rPr>
      </w:pPr>
    </w:p>
    <w:p w:rsidRPr="004C314F" w:rsidR="004C314F" w:rsidP="2FCE6833" w:rsidRDefault="004C314F" w14:paraId="578E50A8" w14:textId="77777777">
      <w:pPr>
        <w:keepNext w:val="1"/>
        <w:keepLines w:val="1"/>
        <w:suppressAutoHyphens w:val="0"/>
        <w:spacing w:before="160" w:after="120" w:line="259" w:lineRule="auto"/>
        <w:outlineLvl w:val="2"/>
        <w:rPr>
          <w:rFonts w:ascii="Inter" w:hAnsi="Inter" w:eastAsia="Inter" w:cs="Inter"/>
          <w:b w:val="1"/>
          <w:bCs w:val="1"/>
          <w:color w:val="000000" w:themeColor="text1"/>
          <w:lang w:val="en-IE" w:eastAsia="en-US"/>
        </w:rPr>
      </w:pPr>
      <w:r w:rsidRPr="2FCE6833" w:rsidR="004C314F">
        <w:rPr>
          <w:rFonts w:ascii="Inter" w:hAnsi="Inter" w:eastAsia="Inter" w:cs="Inter"/>
          <w:b w:val="1"/>
          <w:bCs w:val="1"/>
          <w:color w:val="000000" w:themeColor="text1" w:themeTint="FF" w:themeShade="FF"/>
          <w:lang w:val="en-IE" w:eastAsia="en-US"/>
        </w:rPr>
        <w:t>HISTORY OF MENTORING AND SUPERVISION</w:t>
      </w:r>
    </w:p>
    <w:p w:rsidRPr="004C314F" w:rsidR="004C314F" w:rsidP="2FCE6833" w:rsidRDefault="004C314F" w14:paraId="09B918D2" w14:textId="2A929023">
      <w:pPr>
        <w:suppressAutoHyphens w:val="0"/>
        <w:spacing w:after="160" w:line="259" w:lineRule="auto"/>
        <w:rPr>
          <w:rFonts w:ascii="Inter" w:hAnsi="Inter" w:eastAsia="Inter" w:cs="Inter"/>
          <w:i w:val="1"/>
          <w:iCs w:val="1"/>
          <w:lang w:val="en-IE" w:eastAsia="en-US"/>
        </w:rPr>
      </w:pPr>
      <w:r w:rsidRPr="2FCE6833" w:rsidR="004C314F">
        <w:rPr>
          <w:rFonts w:ascii="Inter" w:hAnsi="Inter" w:eastAsia="Inter" w:cs="Inter"/>
          <w:i w:val="1"/>
          <w:iCs w:val="1"/>
          <w:lang w:val="en-IE" w:eastAsia="en-US"/>
        </w:rPr>
        <w:t>Please outline your experience and vision for supervision of doctoral students</w:t>
      </w:r>
      <w:r w:rsidRPr="2FCE6833" w:rsidR="004C314F">
        <w:rPr>
          <w:rFonts w:ascii="Inter" w:hAnsi="Inter" w:eastAsia="Inter" w:cs="Inter"/>
          <w:i w:val="1"/>
          <w:iCs w:val="1"/>
          <w:lang w:val="en-IE" w:eastAsia="en-US"/>
        </w:rPr>
        <w:t xml:space="preserve"> or Postdoctoral Fellows</w:t>
      </w:r>
      <w:r w:rsidRPr="2FCE6833" w:rsidR="004C314F">
        <w:rPr>
          <w:rFonts w:ascii="Inter" w:hAnsi="Inter" w:eastAsia="Inter" w:cs="Inter"/>
          <w:i w:val="1"/>
          <w:iCs w:val="1"/>
          <w:lang w:val="en-IE" w:eastAsia="en-US"/>
        </w:rPr>
        <w:t>. Please include numbers of current and completed PhD students</w:t>
      </w:r>
      <w:r w:rsidRPr="2FCE6833" w:rsidR="004C314F">
        <w:rPr>
          <w:rFonts w:ascii="Inter" w:hAnsi="Inter" w:eastAsia="Inter" w:cs="Inter"/>
          <w:i w:val="1"/>
          <w:iCs w:val="1"/>
          <w:lang w:val="en-IE" w:eastAsia="en-US"/>
        </w:rPr>
        <w:t xml:space="preserve"> and Postdoctoral Fellows</w:t>
      </w:r>
      <w:r w:rsidRPr="2FCE6833" w:rsidR="004C314F">
        <w:rPr>
          <w:rFonts w:ascii="Inter" w:hAnsi="Inter" w:eastAsia="Inter" w:cs="Inter"/>
          <w:i w:val="1"/>
          <w:iCs w:val="1"/>
          <w:lang w:val="en-IE" w:eastAsia="en-US"/>
        </w:rPr>
        <w:t xml:space="preserve">, directly under your supervision, as well as details of other staff currently under your supervision: 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</w:tblGrid>
      <w:tr w:rsidRPr="004C314F" w:rsidR="004C314F" w:rsidTr="2FCE6833" w14:paraId="1771F80B" w14:textId="77777777">
        <w:trPr>
          <w:trHeight w:val="765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314F" w:rsidR="004C314F" w:rsidP="2FCE6833" w:rsidRDefault="004C314F" w14:paraId="1CF9F753" w14:textId="579280C9">
            <w:pPr>
              <w:suppressAutoHyphens w:val="0"/>
              <w:jc w:val="center"/>
              <w:rPr>
                <w:rFonts w:ascii="Inter" w:hAnsi="Inter" w:eastAsia="Inter" w:cs="Inter"/>
                <w:color w:val="000000"/>
                <w:sz w:val="20"/>
                <w:szCs w:val="20"/>
                <w:lang w:val="en-IE" w:eastAsia="en-IE"/>
              </w:rPr>
            </w:pP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sz w:val="20"/>
                <w:szCs w:val="20"/>
                <w:lang w:val="en-IE" w:eastAsia="en-IE"/>
              </w:rPr>
              <w:t>PhD Students graduated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314F" w:rsidR="004C314F" w:rsidP="2FCE6833" w:rsidRDefault="004C314F" w14:paraId="3C91E61F" w14:textId="5CC5FAAD">
            <w:pPr>
              <w:suppressAutoHyphens w:val="0"/>
              <w:jc w:val="center"/>
              <w:rPr>
                <w:rFonts w:ascii="Inter" w:hAnsi="Inter" w:eastAsia="Inter" w:cs="Inter"/>
                <w:color w:val="000000"/>
                <w:sz w:val="20"/>
                <w:szCs w:val="20"/>
                <w:lang w:val="en-IE" w:eastAsia="en-IE"/>
              </w:rPr>
            </w:pP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sz w:val="20"/>
                <w:szCs w:val="20"/>
                <w:lang w:val="en-IE" w:eastAsia="en-IE"/>
              </w:rPr>
              <w:t>Postdoctoral Fellows completed Fellowship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314F" w:rsidR="004C314F" w:rsidP="2FCE6833" w:rsidRDefault="004C314F" w14:paraId="44360B3A" w14:textId="7927A7CA">
            <w:pPr>
              <w:suppressAutoHyphens w:val="0"/>
              <w:jc w:val="center"/>
              <w:rPr>
                <w:rFonts w:ascii="Inter" w:hAnsi="Inter" w:eastAsia="Inter" w:cs="Inter"/>
                <w:color w:val="000000"/>
                <w:sz w:val="20"/>
                <w:szCs w:val="20"/>
                <w:lang w:val="en-IE" w:eastAsia="en-IE"/>
              </w:rPr>
            </w:pPr>
            <w:r w:rsidRPr="2FCE6833" w:rsidR="12FD6283">
              <w:rPr>
                <w:rFonts w:ascii="Inter" w:hAnsi="Inter" w:eastAsia="Inter" w:cs="Inter"/>
                <w:color w:val="000000" w:themeColor="text1" w:themeTint="FF" w:themeShade="FF"/>
                <w:sz w:val="20"/>
                <w:szCs w:val="20"/>
                <w:lang w:val="en-IE" w:eastAsia="en-IE"/>
              </w:rPr>
              <w:t>Master's</w:t>
            </w: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sz w:val="20"/>
                <w:szCs w:val="20"/>
                <w:lang w:val="en-IE" w:eastAsia="en-IE"/>
              </w:rPr>
              <w:t xml:space="preserve"> Students currently supervising 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314F" w:rsidR="004C314F" w:rsidP="2FCE6833" w:rsidRDefault="004C314F" w14:paraId="68599359" w14:textId="77777777">
            <w:pPr>
              <w:suppressAutoHyphens w:val="0"/>
              <w:jc w:val="center"/>
              <w:rPr>
                <w:rFonts w:ascii="Inter" w:hAnsi="Inter" w:eastAsia="Inter" w:cs="Inter"/>
                <w:color w:val="000000"/>
                <w:sz w:val="20"/>
                <w:szCs w:val="20"/>
                <w:lang w:val="en-IE" w:eastAsia="en-IE"/>
              </w:rPr>
            </w:pP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sz w:val="20"/>
                <w:szCs w:val="20"/>
                <w:lang w:val="en-IE" w:eastAsia="en-IE"/>
              </w:rPr>
              <w:t xml:space="preserve">PhD Students currently supervising 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314F" w:rsidR="004C314F" w:rsidP="2FCE6833" w:rsidRDefault="004C314F" w14:paraId="4F76B105" w14:textId="54B1BE29">
            <w:pPr>
              <w:suppressAutoHyphens w:val="0"/>
              <w:jc w:val="center"/>
              <w:rPr>
                <w:rFonts w:ascii="Inter" w:hAnsi="Inter" w:eastAsia="Inter" w:cs="Inter"/>
                <w:color w:val="000000"/>
                <w:sz w:val="20"/>
                <w:szCs w:val="20"/>
                <w:lang w:val="en-IE" w:eastAsia="en-IE"/>
              </w:rPr>
            </w:pP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sz w:val="20"/>
                <w:szCs w:val="20"/>
                <w:lang w:val="en-IE" w:eastAsia="en-IE"/>
              </w:rPr>
              <w:t>Postdoctoral Fellows</w:t>
            </w: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sz w:val="20"/>
                <w:szCs w:val="20"/>
                <w:lang w:val="en-IE" w:eastAsia="en-IE"/>
              </w:rPr>
              <w:t xml:space="preserve"> currently supervising </w:t>
            </w:r>
          </w:p>
        </w:tc>
      </w:tr>
      <w:tr w:rsidRPr="004C314F" w:rsidR="004C314F" w:rsidTr="2FCE6833" w14:paraId="4171327D" w14:textId="77777777">
        <w:trPr>
          <w:trHeight w:val="465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4C314F" w:rsidR="004C314F" w:rsidP="2FCE6833" w:rsidRDefault="004C314F" w14:paraId="0A456EB4" w14:textId="77777777">
            <w:pPr>
              <w:suppressAutoHyphens w:val="0"/>
              <w:rPr>
                <w:rFonts w:ascii="Inter" w:hAnsi="Inter" w:eastAsia="Inter" w:cs="Inter"/>
                <w:color w:val="000000"/>
                <w:lang w:val="en-IE" w:eastAsia="en-IE"/>
              </w:rPr>
            </w:pP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lang w:val="en-IE" w:eastAsia="en-I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4C314F" w:rsidR="004C314F" w:rsidP="2FCE6833" w:rsidRDefault="004C314F" w14:paraId="24B4A56A" w14:textId="77777777">
            <w:pPr>
              <w:suppressAutoHyphens w:val="0"/>
              <w:rPr>
                <w:rFonts w:ascii="Inter" w:hAnsi="Inter" w:eastAsia="Inter" w:cs="Inter"/>
                <w:color w:val="000000"/>
                <w:lang w:val="en-IE" w:eastAsia="en-IE"/>
              </w:rPr>
            </w:pP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lang w:val="en-IE" w:eastAsia="en-I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4C314F" w:rsidR="004C314F" w:rsidP="2FCE6833" w:rsidRDefault="004C314F" w14:paraId="413AABEC" w14:textId="77777777">
            <w:pPr>
              <w:suppressAutoHyphens w:val="0"/>
              <w:rPr>
                <w:rFonts w:ascii="Inter" w:hAnsi="Inter" w:eastAsia="Inter" w:cs="Inter"/>
                <w:color w:val="000000"/>
                <w:lang w:val="en-IE" w:eastAsia="en-IE"/>
              </w:rPr>
            </w:pP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lang w:val="en-IE" w:eastAsia="en-I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4C314F" w:rsidR="004C314F" w:rsidP="2FCE6833" w:rsidRDefault="004C314F" w14:paraId="02E26377" w14:textId="77777777">
            <w:pPr>
              <w:suppressAutoHyphens w:val="0"/>
              <w:rPr>
                <w:rFonts w:ascii="Inter" w:hAnsi="Inter" w:eastAsia="Inter" w:cs="Inter"/>
                <w:color w:val="000000"/>
                <w:lang w:val="en-IE" w:eastAsia="en-IE"/>
              </w:rPr>
            </w:pP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lang w:val="en-IE" w:eastAsia="en-I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4C314F" w:rsidR="004C314F" w:rsidP="2FCE6833" w:rsidRDefault="004C314F" w14:paraId="420E80D5" w14:textId="77777777">
            <w:pPr>
              <w:suppressAutoHyphens w:val="0"/>
              <w:rPr>
                <w:rFonts w:ascii="Inter" w:hAnsi="Inter" w:eastAsia="Inter" w:cs="Inter"/>
                <w:color w:val="000000"/>
                <w:lang w:val="en-IE" w:eastAsia="en-IE"/>
              </w:rPr>
            </w:pPr>
            <w:r w:rsidRPr="2FCE6833" w:rsidR="004C314F">
              <w:rPr>
                <w:rFonts w:ascii="Inter" w:hAnsi="Inter" w:eastAsia="Inter" w:cs="Inter"/>
                <w:color w:val="000000" w:themeColor="text1" w:themeTint="FF" w:themeShade="FF"/>
                <w:lang w:val="en-IE" w:eastAsia="en-IE"/>
              </w:rPr>
              <w:t> </w:t>
            </w:r>
          </w:p>
        </w:tc>
      </w:tr>
    </w:tbl>
    <w:p w:rsidR="00971037" w:rsidP="2FCE6833" w:rsidRDefault="00971037" w14:paraId="49DF1266" w14:textId="77777777">
      <w:pPr>
        <w:rPr>
          <w:rFonts w:ascii="Inter" w:hAnsi="Inter" w:eastAsia="Inter" w:cs="Inter"/>
        </w:rPr>
      </w:pPr>
      <w:bookmarkStart w:name="_GoBack" w:id="2"/>
      <w:bookmarkEnd w:id="2"/>
    </w:p>
    <w:sectPr w:rsidR="00971037" w:rsidSect="00855080">
      <w:headerReference w:type="default" r:id="rId12"/>
      <w:footerReference w:type="default" r:id="rId13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59" w:rsidP="00D03E1F" w:rsidRDefault="009C2459" w14:paraId="2F3C951B" w14:textId="77777777">
      <w:r>
        <w:separator/>
      </w:r>
    </w:p>
  </w:endnote>
  <w:endnote w:type="continuationSeparator" w:id="0">
    <w:p w:rsidR="009C2459" w:rsidP="00D03E1F" w:rsidRDefault="009C2459" w14:paraId="6B663C2B" w14:textId="77777777">
      <w:r>
        <w:continuationSeparator/>
      </w:r>
    </w:p>
  </w:endnote>
  <w:endnote w:type="continuationNotice" w:id="1">
    <w:p w:rsidR="009C2459" w:rsidRDefault="009C2459" w14:paraId="6229C0B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66740E60" w:rsidP="66740E60" w:rsidRDefault="66740E60" w14:paraId="2E7E59C3" w14:textId="158AC481">
    <w:pPr>
      <w:pStyle w:val="Footer"/>
    </w:pPr>
  </w:p>
  <w:p w:rsidR="00971037" w:rsidP="66740E60" w:rsidRDefault="00971037" w14:paraId="2861485B" w14:textId="43598455">
    <w:pPr>
      <w:pStyle w:val="Footer"/>
      <w:rPr>
        <w:sz w:val="18"/>
        <w:szCs w:val="18"/>
      </w:rPr>
    </w:pPr>
    <w:r w:rsidR="2FCE6833">
      <w:rPr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59" w:rsidP="00D03E1F" w:rsidRDefault="009C2459" w14:paraId="223C80FF" w14:textId="77777777">
      <w:r>
        <w:separator/>
      </w:r>
    </w:p>
  </w:footnote>
  <w:footnote w:type="continuationSeparator" w:id="0">
    <w:p w:rsidR="009C2459" w:rsidP="00D03E1F" w:rsidRDefault="009C2459" w14:paraId="1763AB2D" w14:textId="77777777">
      <w:r>
        <w:continuationSeparator/>
      </w:r>
    </w:p>
  </w:footnote>
  <w:footnote w:type="continuationNotice" w:id="1">
    <w:p w:rsidR="009C2459" w:rsidRDefault="009C2459" w14:paraId="5C4077C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6036E" w:rsidRDefault="66740E60" w14:paraId="0B0A432F" w14:textId="10FF83C7">
    <w:pPr>
      <w:pStyle w:val="Header"/>
    </w:pPr>
    <w:r w:rsidR="2FCE6833">
      <w:drawing>
        <wp:inline wp14:editId="71A35B81" wp14:anchorId="70DE7E64">
          <wp:extent cx="578029" cy="577901"/>
          <wp:effectExtent l="0" t="0" r="0" b="0"/>
          <wp:docPr id="134545819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ef648d3aa564a9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578029" cy="577901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  <w:r w:rsidR="2FCE6833">
      <w:rPr/>
      <w:t xml:space="preserve">   </w:t>
    </w:r>
    <w:r w:rsidR="2FCE6833">
      <w:rPr/>
      <w:t xml:space="preserve">                                                                                                     </w:t>
    </w:r>
    <w:r w:rsidR="2FCE6833">
      <w:rPr/>
      <w:t xml:space="preserve">   </w:t>
    </w:r>
    <w:r w:rsidR="2FCE6833">
      <w:drawing>
        <wp:inline wp14:editId="338E8082" wp14:anchorId="27C0476E">
          <wp:extent cx="1028700" cy="577183"/>
          <wp:effectExtent l="0" t="0" r="0" b="0"/>
          <wp:docPr id="286593264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528f8150fbef410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1028700" cy="577183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  <w:r w:rsidR="2FCE6833">
      <w:rPr/>
      <w:t xml:space="preserve">                                  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6gYXzLrm" int2:invalidationBookmarkName="" int2:hashCode="ouFQyWiP6cg36z" int2:id="GrEZ8rrn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5C83"/>
    <w:multiLevelType w:val="hybridMultilevel"/>
    <w:tmpl w:val="C05E60E6"/>
    <w:lvl w:ilvl="0" w:tplc="AF200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996"/>
    <w:multiLevelType w:val="hybridMultilevel"/>
    <w:tmpl w:val="A8F43BD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93B55"/>
    <w:multiLevelType w:val="hybridMultilevel"/>
    <w:tmpl w:val="EA5EB6CE"/>
    <w:lvl w:ilvl="0" w:tplc="7F2889B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780B"/>
    <w:multiLevelType w:val="hybridMultilevel"/>
    <w:tmpl w:val="FA96D426"/>
    <w:lvl w:ilvl="0" w:tplc="B174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3A4B"/>
    <w:multiLevelType w:val="multilevel"/>
    <w:tmpl w:val="E85E20EE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F"/>
    <w:rsid w:val="000924A8"/>
    <w:rsid w:val="000B08E6"/>
    <w:rsid w:val="00120740"/>
    <w:rsid w:val="001232A9"/>
    <w:rsid w:val="00140088"/>
    <w:rsid w:val="0015078A"/>
    <w:rsid w:val="0016011B"/>
    <w:rsid w:val="00184019"/>
    <w:rsid w:val="0027784A"/>
    <w:rsid w:val="002B1628"/>
    <w:rsid w:val="002D073A"/>
    <w:rsid w:val="002D20B3"/>
    <w:rsid w:val="002F482A"/>
    <w:rsid w:val="003122B5"/>
    <w:rsid w:val="003524A2"/>
    <w:rsid w:val="00361293"/>
    <w:rsid w:val="00361B0A"/>
    <w:rsid w:val="00383F42"/>
    <w:rsid w:val="00397659"/>
    <w:rsid w:val="003B5899"/>
    <w:rsid w:val="003E5679"/>
    <w:rsid w:val="00404513"/>
    <w:rsid w:val="00437DCB"/>
    <w:rsid w:val="00450264"/>
    <w:rsid w:val="004549A4"/>
    <w:rsid w:val="00456A25"/>
    <w:rsid w:val="00464633"/>
    <w:rsid w:val="004B5580"/>
    <w:rsid w:val="004C314F"/>
    <w:rsid w:val="004C634D"/>
    <w:rsid w:val="004C6B4C"/>
    <w:rsid w:val="00520F5E"/>
    <w:rsid w:val="0054FC99"/>
    <w:rsid w:val="005707C8"/>
    <w:rsid w:val="0057249F"/>
    <w:rsid w:val="005E1412"/>
    <w:rsid w:val="005F0C17"/>
    <w:rsid w:val="0062D84B"/>
    <w:rsid w:val="006859B6"/>
    <w:rsid w:val="006A5F2E"/>
    <w:rsid w:val="006E6473"/>
    <w:rsid w:val="00745B33"/>
    <w:rsid w:val="00756B28"/>
    <w:rsid w:val="00765873"/>
    <w:rsid w:val="00773B6A"/>
    <w:rsid w:val="0079154B"/>
    <w:rsid w:val="007B6CB5"/>
    <w:rsid w:val="007E445E"/>
    <w:rsid w:val="00855080"/>
    <w:rsid w:val="0086036E"/>
    <w:rsid w:val="008A7831"/>
    <w:rsid w:val="008B4FC2"/>
    <w:rsid w:val="008C719A"/>
    <w:rsid w:val="008F08F2"/>
    <w:rsid w:val="008F2283"/>
    <w:rsid w:val="00913941"/>
    <w:rsid w:val="00915966"/>
    <w:rsid w:val="00921A22"/>
    <w:rsid w:val="0095443C"/>
    <w:rsid w:val="009627D3"/>
    <w:rsid w:val="009634A6"/>
    <w:rsid w:val="00971037"/>
    <w:rsid w:val="00993382"/>
    <w:rsid w:val="00994683"/>
    <w:rsid w:val="009C2459"/>
    <w:rsid w:val="009E3B1E"/>
    <w:rsid w:val="009F061C"/>
    <w:rsid w:val="00A0042B"/>
    <w:rsid w:val="00A57EFD"/>
    <w:rsid w:val="00A744E9"/>
    <w:rsid w:val="00AC2264"/>
    <w:rsid w:val="00AE3B47"/>
    <w:rsid w:val="00B146BF"/>
    <w:rsid w:val="00B26552"/>
    <w:rsid w:val="00B3678A"/>
    <w:rsid w:val="00B67FAF"/>
    <w:rsid w:val="00B8686E"/>
    <w:rsid w:val="00BA570A"/>
    <w:rsid w:val="00BB0C05"/>
    <w:rsid w:val="00BF2E5B"/>
    <w:rsid w:val="00BF4DE7"/>
    <w:rsid w:val="00C076FA"/>
    <w:rsid w:val="00C131ED"/>
    <w:rsid w:val="00C236B9"/>
    <w:rsid w:val="00C51984"/>
    <w:rsid w:val="00CB3296"/>
    <w:rsid w:val="00CC2B86"/>
    <w:rsid w:val="00CC4199"/>
    <w:rsid w:val="00CD4670"/>
    <w:rsid w:val="00CE1B77"/>
    <w:rsid w:val="00CE5E61"/>
    <w:rsid w:val="00CF067B"/>
    <w:rsid w:val="00D03E1F"/>
    <w:rsid w:val="00D327E2"/>
    <w:rsid w:val="00D520A2"/>
    <w:rsid w:val="00D636F1"/>
    <w:rsid w:val="00DA594D"/>
    <w:rsid w:val="00DC52EB"/>
    <w:rsid w:val="00DD3D6D"/>
    <w:rsid w:val="00E57BB4"/>
    <w:rsid w:val="00E62AC0"/>
    <w:rsid w:val="00E6442C"/>
    <w:rsid w:val="00E97385"/>
    <w:rsid w:val="00EC11ED"/>
    <w:rsid w:val="00EF17B5"/>
    <w:rsid w:val="00F3455C"/>
    <w:rsid w:val="00F46538"/>
    <w:rsid w:val="00F50D70"/>
    <w:rsid w:val="00FA4E1F"/>
    <w:rsid w:val="00FF7A36"/>
    <w:rsid w:val="0269A6D4"/>
    <w:rsid w:val="02C4C164"/>
    <w:rsid w:val="0322727C"/>
    <w:rsid w:val="03A68755"/>
    <w:rsid w:val="03CABA2B"/>
    <w:rsid w:val="0536496E"/>
    <w:rsid w:val="0559C999"/>
    <w:rsid w:val="058595B9"/>
    <w:rsid w:val="05DE5438"/>
    <w:rsid w:val="076C9F65"/>
    <w:rsid w:val="079C066E"/>
    <w:rsid w:val="086172C9"/>
    <w:rsid w:val="08D5F6B0"/>
    <w:rsid w:val="0A843523"/>
    <w:rsid w:val="0B38BEA8"/>
    <w:rsid w:val="0B980C1D"/>
    <w:rsid w:val="0BCDC555"/>
    <w:rsid w:val="0C669180"/>
    <w:rsid w:val="0C691A39"/>
    <w:rsid w:val="0D2A466F"/>
    <w:rsid w:val="0D8A2C09"/>
    <w:rsid w:val="0E5B3823"/>
    <w:rsid w:val="0F4AE9E7"/>
    <w:rsid w:val="10372021"/>
    <w:rsid w:val="118C9E85"/>
    <w:rsid w:val="12CF31B3"/>
    <w:rsid w:val="12D37687"/>
    <w:rsid w:val="12FD6283"/>
    <w:rsid w:val="13260EBC"/>
    <w:rsid w:val="14E612E5"/>
    <w:rsid w:val="15B0E995"/>
    <w:rsid w:val="1691268F"/>
    <w:rsid w:val="17092262"/>
    <w:rsid w:val="1725D4DD"/>
    <w:rsid w:val="180DDBB8"/>
    <w:rsid w:val="1838EE44"/>
    <w:rsid w:val="183FDEC1"/>
    <w:rsid w:val="18450908"/>
    <w:rsid w:val="1862BF44"/>
    <w:rsid w:val="1916AFAC"/>
    <w:rsid w:val="19E081BD"/>
    <w:rsid w:val="1A7C7264"/>
    <w:rsid w:val="1AE6F6EA"/>
    <w:rsid w:val="1B35403C"/>
    <w:rsid w:val="1B372179"/>
    <w:rsid w:val="1B9FFD9E"/>
    <w:rsid w:val="1C66D5EE"/>
    <w:rsid w:val="1C9467EF"/>
    <w:rsid w:val="1CD426C8"/>
    <w:rsid w:val="1DFF0F51"/>
    <w:rsid w:val="1E516719"/>
    <w:rsid w:val="1F11D4B0"/>
    <w:rsid w:val="2198D259"/>
    <w:rsid w:val="223D6281"/>
    <w:rsid w:val="23290B01"/>
    <w:rsid w:val="23AA9357"/>
    <w:rsid w:val="24C30BB4"/>
    <w:rsid w:val="25260143"/>
    <w:rsid w:val="25F59ED8"/>
    <w:rsid w:val="26EFEA5F"/>
    <w:rsid w:val="2734A2B2"/>
    <w:rsid w:val="28082C85"/>
    <w:rsid w:val="29207D53"/>
    <w:rsid w:val="29984C85"/>
    <w:rsid w:val="29B703E9"/>
    <w:rsid w:val="2B1D1CAA"/>
    <w:rsid w:val="2B7AD6BF"/>
    <w:rsid w:val="2C26102B"/>
    <w:rsid w:val="2CA4CE17"/>
    <w:rsid w:val="2D8E898D"/>
    <w:rsid w:val="2DB955C8"/>
    <w:rsid w:val="2FCE6833"/>
    <w:rsid w:val="2FD68C40"/>
    <w:rsid w:val="302FD885"/>
    <w:rsid w:val="30A43BE3"/>
    <w:rsid w:val="31725667"/>
    <w:rsid w:val="33612EFD"/>
    <w:rsid w:val="344D06CD"/>
    <w:rsid w:val="34EF5B1D"/>
    <w:rsid w:val="35D22349"/>
    <w:rsid w:val="36091661"/>
    <w:rsid w:val="36AFCB0E"/>
    <w:rsid w:val="37DDE4EC"/>
    <w:rsid w:val="387F71A6"/>
    <w:rsid w:val="38DECE90"/>
    <w:rsid w:val="3965E6A3"/>
    <w:rsid w:val="3AA789ED"/>
    <w:rsid w:val="3C3726BF"/>
    <w:rsid w:val="3D2EFAC9"/>
    <w:rsid w:val="3D501F84"/>
    <w:rsid w:val="3E3A2D13"/>
    <w:rsid w:val="3E7B7911"/>
    <w:rsid w:val="3EAC9CB8"/>
    <w:rsid w:val="3F86D1D9"/>
    <w:rsid w:val="3FD73C04"/>
    <w:rsid w:val="40A11C72"/>
    <w:rsid w:val="41606269"/>
    <w:rsid w:val="423FB076"/>
    <w:rsid w:val="43776E73"/>
    <w:rsid w:val="43A6BAEA"/>
    <w:rsid w:val="443914F5"/>
    <w:rsid w:val="44F1C5AF"/>
    <w:rsid w:val="4504FA02"/>
    <w:rsid w:val="46367701"/>
    <w:rsid w:val="4748BFFA"/>
    <w:rsid w:val="47909828"/>
    <w:rsid w:val="48598132"/>
    <w:rsid w:val="48E7CBA9"/>
    <w:rsid w:val="49ADC6D1"/>
    <w:rsid w:val="4A5923A6"/>
    <w:rsid w:val="4AC69385"/>
    <w:rsid w:val="4C862F98"/>
    <w:rsid w:val="4CFC1010"/>
    <w:rsid w:val="4D2BF636"/>
    <w:rsid w:val="4DDEBCF7"/>
    <w:rsid w:val="4F6282B3"/>
    <w:rsid w:val="50B54C94"/>
    <w:rsid w:val="5106A226"/>
    <w:rsid w:val="51704A62"/>
    <w:rsid w:val="536ADC1C"/>
    <w:rsid w:val="53BC7995"/>
    <w:rsid w:val="5434D61E"/>
    <w:rsid w:val="552FC1B2"/>
    <w:rsid w:val="55F0EE53"/>
    <w:rsid w:val="560EA0CC"/>
    <w:rsid w:val="56B4B0BE"/>
    <w:rsid w:val="56FEAE84"/>
    <w:rsid w:val="57621C6E"/>
    <w:rsid w:val="57E1708F"/>
    <w:rsid w:val="57F773F5"/>
    <w:rsid w:val="582E9B67"/>
    <w:rsid w:val="59EFAB14"/>
    <w:rsid w:val="5A67EB80"/>
    <w:rsid w:val="5A896D12"/>
    <w:rsid w:val="5ACD7B1A"/>
    <w:rsid w:val="5AD79D7C"/>
    <w:rsid w:val="5B39055B"/>
    <w:rsid w:val="5D3A3354"/>
    <w:rsid w:val="5D59AA34"/>
    <w:rsid w:val="5DC3D4D1"/>
    <w:rsid w:val="5DDBB864"/>
    <w:rsid w:val="5FF7994F"/>
    <w:rsid w:val="60697C0A"/>
    <w:rsid w:val="60F02869"/>
    <w:rsid w:val="61A9B70F"/>
    <w:rsid w:val="62054C6B"/>
    <w:rsid w:val="62E8286F"/>
    <w:rsid w:val="6323C7F4"/>
    <w:rsid w:val="637B2390"/>
    <w:rsid w:val="63A11CCC"/>
    <w:rsid w:val="63D0162F"/>
    <w:rsid w:val="648BF61A"/>
    <w:rsid w:val="659D6566"/>
    <w:rsid w:val="65F3470D"/>
    <w:rsid w:val="66131DD6"/>
    <w:rsid w:val="66276ED8"/>
    <w:rsid w:val="66740E60"/>
    <w:rsid w:val="66CAAE3D"/>
    <w:rsid w:val="67056F3F"/>
    <w:rsid w:val="677D91A2"/>
    <w:rsid w:val="679DFC87"/>
    <w:rsid w:val="67D126C6"/>
    <w:rsid w:val="67F0B87A"/>
    <w:rsid w:val="6A5831F2"/>
    <w:rsid w:val="6AE16E4E"/>
    <w:rsid w:val="6D47FF12"/>
    <w:rsid w:val="6F75DB46"/>
    <w:rsid w:val="70522161"/>
    <w:rsid w:val="70ABC553"/>
    <w:rsid w:val="715EE0AF"/>
    <w:rsid w:val="724795B4"/>
    <w:rsid w:val="7388FFA3"/>
    <w:rsid w:val="7431055E"/>
    <w:rsid w:val="7598A8A4"/>
    <w:rsid w:val="75B10F05"/>
    <w:rsid w:val="77E1A82C"/>
    <w:rsid w:val="77E2A44B"/>
    <w:rsid w:val="78202574"/>
    <w:rsid w:val="789CA2C1"/>
    <w:rsid w:val="7975E9E8"/>
    <w:rsid w:val="797D096E"/>
    <w:rsid w:val="79BE9AAB"/>
    <w:rsid w:val="7AD8FABD"/>
    <w:rsid w:val="7AE8FCFD"/>
    <w:rsid w:val="7B15C9D7"/>
    <w:rsid w:val="7BAF983F"/>
    <w:rsid w:val="7BE46759"/>
    <w:rsid w:val="7C8E3436"/>
    <w:rsid w:val="7CCD76DA"/>
    <w:rsid w:val="7E6DCA8C"/>
    <w:rsid w:val="7FD48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A733B"/>
  <w15:chartTrackingRefBased/>
  <w15:docId w15:val="{19C365E5-6229-4BE2-911E-1F8B919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03E1F"/>
    <w:pPr>
      <w:suppressAutoHyphens/>
      <w:spacing w:after="0" w:line="240" w:lineRule="auto"/>
    </w:pPr>
    <w:rPr>
      <w:rFonts w:ascii="Arial" w:hAnsi="Arial" w:eastAsia="Times New Roman" w:cs="Times New Roman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E1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03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14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1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3E1F"/>
    <w:rPr>
      <w:rFonts w:ascii="Segoe UI" w:hAnsi="Segoe UI" w:eastAsia="Times New Roman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D03E1F"/>
    <w:pPr>
      <w:ind w:left="720"/>
      <w:contextualSpacing/>
    </w:pPr>
  </w:style>
  <w:style w:type="character" w:styleId="FootnoteReference">
    <w:name w:val="footnote reference"/>
    <w:uiPriority w:val="99"/>
    <w:rsid w:val="00D03E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03E1F"/>
  </w:style>
  <w:style w:type="character" w:styleId="FootnoteTextChar" w:customStyle="1">
    <w:name w:val="Footnote Text Char"/>
    <w:basedOn w:val="DefaultParagraphFont"/>
    <w:link w:val="FootnoteText"/>
    <w:uiPriority w:val="99"/>
    <w:rsid w:val="00D03E1F"/>
    <w:rPr>
      <w:rFonts w:ascii="Arial" w:hAnsi="Arial" w:eastAsia="Times New Roman" w:cs="Times New Roman"/>
      <w:szCs w:val="20"/>
      <w:lang w:val="en-GB" w:eastAsia="ar-SA"/>
    </w:rPr>
  </w:style>
  <w:style w:type="character" w:styleId="CommentReference">
    <w:name w:val="annotation reference"/>
    <w:rsid w:val="00D03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E1F"/>
  </w:style>
  <w:style w:type="character" w:styleId="CommentTextChar" w:customStyle="1">
    <w:name w:val="Comment Text Char"/>
    <w:basedOn w:val="DefaultParagraphFont"/>
    <w:link w:val="CommentText"/>
    <w:rsid w:val="00D03E1F"/>
    <w:rPr>
      <w:rFonts w:ascii="Arial" w:hAnsi="Arial" w:eastAsia="Times New Roman" w:cs="Times New Roman"/>
      <w:szCs w:val="20"/>
      <w:lang w:val="en-GB" w:eastAsia="ar-SA"/>
    </w:rPr>
  </w:style>
  <w:style w:type="paragraph" w:styleId="MyHeadingStyleforAppendices" w:customStyle="1">
    <w:name w:val="My Heading Style for Appendices"/>
    <w:basedOn w:val="Heading1"/>
    <w:link w:val="MyHeadingStyleforAppendicesChar"/>
    <w:qFormat/>
    <w:rsid w:val="00D03E1F"/>
    <w:pPr>
      <w:numPr>
        <w:numId w:val="1"/>
      </w:numPr>
      <w:spacing w:before="480" w:after="120"/>
      <w:jc w:val="both"/>
    </w:pPr>
    <w:rPr>
      <w:rFonts w:asciiTheme="minorHAnsi" w:hAnsiTheme="minorHAnsi" w:cstheme="minorHAnsi"/>
      <w:b/>
      <w:bCs/>
      <w:color w:val="auto"/>
      <w:sz w:val="28"/>
      <w:szCs w:val="22"/>
      <w:lang w:val="en-IE"/>
    </w:rPr>
  </w:style>
  <w:style w:type="character" w:styleId="MyHeadingStyleforAppendicesChar" w:customStyle="1">
    <w:name w:val="My Heading Style for Appendices Char"/>
    <w:basedOn w:val="DefaultParagraphFont"/>
    <w:link w:val="MyHeadingStyleforAppendices"/>
    <w:rsid w:val="00D03E1F"/>
    <w:rPr>
      <w:rFonts w:eastAsiaTheme="majorEastAsia" w:cstheme="minorHAnsi"/>
      <w:b/>
      <w:bCs/>
      <w:sz w:val="28"/>
      <w:lang w:eastAsia="ar-SA"/>
    </w:rPr>
  </w:style>
  <w:style w:type="character" w:styleId="Mention">
    <w:name w:val="Mention"/>
    <w:basedOn w:val="DefaultParagraphFont"/>
    <w:uiPriority w:val="99"/>
    <w:unhideWhenUsed/>
    <w:rsid w:val="00D03E1F"/>
    <w:rPr>
      <w:color w:val="2B579A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D03E1F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E62AC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7EFD"/>
    <w:rPr>
      <w:rFonts w:ascii="Arial" w:hAnsi="Arial" w:eastAsia="Times New Roman" w:cs="Times New Roman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E62AC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7EFD"/>
    <w:rPr>
      <w:rFonts w:ascii="Arial" w:hAnsi="Arial" w:eastAsia="Times New Roman" w:cs="Times New Roman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ED"/>
    <w:rPr>
      <w:b/>
      <w:bCs/>
      <w:sz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131ED"/>
    <w:rPr>
      <w:rFonts w:ascii="Arial" w:hAnsi="Arial" w:eastAsia="Times New Roman" w:cs="Times New Roman"/>
      <w:b/>
      <w:bCs/>
      <w:sz w:val="20"/>
      <w:szCs w:val="20"/>
      <w:lang w:val="en-GB" w:eastAsia="ar-SA"/>
    </w:rPr>
  </w:style>
  <w:style w:type="character" w:styleId="UnresolvedMention">
    <w:name w:val="Unresolved Mention"/>
    <w:basedOn w:val="DefaultParagraphFont"/>
    <w:uiPriority w:val="99"/>
    <w:unhideWhenUsed/>
    <w:rsid w:val="00C131ED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971037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GB" w:eastAsia="ar-SA"/>
    </w:rPr>
  </w:style>
  <w:style w:type="table" w:styleId="TableGrid">
    <w:name w:val="Table Grid"/>
    <w:basedOn w:val="TableNormal"/>
    <w:uiPriority w:val="39"/>
    <w:rsid w:val="009710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">
    <w:name w:val="Grid Table 1 Light Accent 1"/>
    <w:basedOn w:val="TableNormal"/>
    <w:uiPriority w:val="46"/>
    <w:rsid w:val="00971037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345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6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eading3Char" w:customStyle="1">
    <w:name w:val="Heading 3 Char"/>
    <w:basedOn w:val="DefaultParagraphFont"/>
    <w:link w:val="Heading3"/>
    <w:uiPriority w:val="9"/>
    <w:semiHidden/>
    <w:rsid w:val="004C314F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microsoft.com/office/2020/10/relationships/intelligence" Target="intelligence2.xml" Id="R076e5d6f167f433a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research.wit.ie" TargetMode="External" Id="R5973b839cb9e47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bef648d3aa564a92" /><Relationship Type="http://schemas.openxmlformats.org/officeDocument/2006/relationships/image" Target="/media/image4.png" Id="R528f8150fbef41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952011b-cd3a-4b5f-8dfe-fb61ab651eb9">
      <Terms xmlns="http://schemas.microsoft.com/office/infopath/2007/PartnerControls"/>
    </lcf76f155ced4ddcb4097134ff3c332f>
    <TaxCatchAll xmlns="ec0df991-90fc-4fb4-b995-a899efe68914" xsi:nil="true"/>
    <SharedWithUsers xmlns="ec0df991-90fc-4fb4-b995-a899efe68914">
      <UserInfo>
        <DisplayName>Geraldine Canny</DisplayName>
        <AccountId>866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6D11431B7D947BCA38099CBCA6F77" ma:contentTypeVersion="20" ma:contentTypeDescription="Create a new document." ma:contentTypeScope="" ma:versionID="c1d9efc6306c548637a1e279e3edd3d0">
  <xsd:schema xmlns:xsd="http://www.w3.org/2001/XMLSchema" xmlns:xs="http://www.w3.org/2001/XMLSchema" xmlns:p="http://schemas.microsoft.com/office/2006/metadata/properties" xmlns:ns1="http://schemas.microsoft.com/sharepoint/v3" xmlns:ns2="5952011b-cd3a-4b5f-8dfe-fb61ab651eb9" xmlns:ns3="ec0df991-90fc-4fb4-b995-a899efe68914" targetNamespace="http://schemas.microsoft.com/office/2006/metadata/properties" ma:root="true" ma:fieldsID="859716fe9f880eab3dd87a06738dbc63" ns1:_="" ns2:_="" ns3:_="">
    <xsd:import namespace="http://schemas.microsoft.com/sharepoint/v3"/>
    <xsd:import namespace="5952011b-cd3a-4b5f-8dfe-fb61ab651eb9"/>
    <xsd:import namespace="ec0df991-90fc-4fb4-b995-a899efe68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011b-cd3a-4b5f-8dfe-fb61ab65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bb2eb3-c50d-4339-88cb-14512bec2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f991-90fc-4fb4-b995-a899efe68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0248453-d983-464b-a946-38a130ab1e27}" ma:internalName="TaxCatchAll" ma:showField="CatchAllData" ma:web="ec0df991-90fc-4fb4-b995-a899efe68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E4BD-73E7-4085-ACF9-B7DC7730BE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52011b-cd3a-4b5f-8dfe-fb61ab651eb9"/>
    <ds:schemaRef ds:uri="ec0df991-90fc-4fb4-b995-a899efe68914"/>
  </ds:schemaRefs>
</ds:datastoreItem>
</file>

<file path=customXml/itemProps2.xml><?xml version="1.0" encoding="utf-8"?>
<ds:datastoreItem xmlns:ds="http://schemas.openxmlformats.org/officeDocument/2006/customXml" ds:itemID="{B1FCF14B-76EA-4C77-827A-D04DAE0F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011b-cd3a-4b5f-8dfe-fb61ab651eb9"/>
    <ds:schemaRef ds:uri="ec0df991-90fc-4fb4-b995-a899efe68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76EEE-C44E-4A98-8012-1C7B1D933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85F07-0B2C-4410-9FB2-E05346A697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 CV Template</dc:title>
  <dc:subject>2022 Awards</dc:subject>
  <dc:creator>Rochelle Fritch</dc:creator>
  <cp:keywords/>
  <dc:description/>
  <cp:lastModifiedBy>Alessandra Heggenstaller</cp:lastModifiedBy>
  <cp:revision>6</cp:revision>
  <dcterms:created xsi:type="dcterms:W3CDTF">2024-04-24T11:11:00Z</dcterms:created>
  <dcterms:modified xsi:type="dcterms:W3CDTF">2024-05-28T11:17:01Z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0x0101008F66D11431B7D947BCA38099CBCA6F77</vt:lpwstr>
  </property>
  <property fmtid="{D5CDD505-2E9C-101B-9397-08002B2CF9AE}" pid="3" name="MediaServiceImageTags">
    <vt:lpwstr/>
  </property>
</Properties>
</file>